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810"/>
        <w:gridCol w:w="4810"/>
      </w:tblGrid>
      <w:tr w:rsidR="00FC13B5" w:rsidRPr="002772DB" w14:paraId="697CA01A" w14:textId="77777777"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20E3B11C" w14:textId="77777777" w:rsidR="00FC13B5" w:rsidRPr="002772DB" w:rsidRDefault="00F74256" w:rsidP="00DA5CF1">
            <w:pPr>
              <w:jc w:val="both"/>
              <w:rPr>
                <w:rFonts w:ascii="Arial" w:hAnsi="Arial" w:cs="Arial"/>
                <w:b/>
              </w:rPr>
            </w:pPr>
            <w:r w:rsidRPr="002772DB">
              <w:rPr>
                <w:rFonts w:ascii="Arial" w:hAnsi="Arial" w:cs="Arial"/>
                <w:noProof/>
              </w:rPr>
              <w:drawing>
                <wp:anchor distT="0" distB="0" distL="114300" distR="114300" simplePos="0" relativeHeight="251657728" behindDoc="0" locked="0" layoutInCell="1" allowOverlap="1" wp14:anchorId="7F94C31F" wp14:editId="090E6697">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3"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5A0E4215" w14:textId="77777777"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14:paraId="700A0155" w14:textId="6EA25E70" w:rsidR="00140046" w:rsidRDefault="00D5701F" w:rsidP="00140046">
            <w:pPr>
              <w:jc w:val="both"/>
              <w:rPr>
                <w:rFonts w:ascii="Arial" w:hAnsi="Arial" w:cs="Arial"/>
                <w:b/>
                <w:sz w:val="26"/>
                <w:szCs w:val="26"/>
              </w:rPr>
            </w:pPr>
            <w:r>
              <w:rPr>
                <w:rFonts w:ascii="Arial" w:hAnsi="Arial" w:cs="Arial"/>
                <w:b/>
                <w:sz w:val="26"/>
                <w:szCs w:val="26"/>
              </w:rPr>
              <w:t>Monday</w:t>
            </w:r>
            <w:r w:rsidR="00466C12">
              <w:rPr>
                <w:rFonts w:ascii="Arial" w:hAnsi="Arial" w:cs="Arial"/>
                <w:b/>
                <w:sz w:val="26"/>
                <w:szCs w:val="26"/>
              </w:rPr>
              <w:t xml:space="preserve"> </w:t>
            </w:r>
            <w:r w:rsidR="0023660F">
              <w:rPr>
                <w:rFonts w:ascii="Arial" w:hAnsi="Arial" w:cs="Arial"/>
                <w:b/>
                <w:sz w:val="26"/>
                <w:szCs w:val="26"/>
              </w:rPr>
              <w:t>4 July 2022</w:t>
            </w:r>
          </w:p>
          <w:p w14:paraId="4AE214B0" w14:textId="23739463" w:rsidR="00AC6D2E" w:rsidRDefault="00413296" w:rsidP="00B35AF5">
            <w:pPr>
              <w:rPr>
                <w:rFonts w:ascii="Arial" w:hAnsi="Arial" w:cs="Arial"/>
                <w:b/>
                <w:sz w:val="26"/>
                <w:szCs w:val="26"/>
              </w:rPr>
            </w:pPr>
            <w:r>
              <w:rPr>
                <w:rFonts w:ascii="Arial" w:hAnsi="Arial" w:cs="Arial"/>
                <w:b/>
                <w:sz w:val="26"/>
                <w:szCs w:val="26"/>
              </w:rPr>
              <w:t>Virtual via Microsoft Teams</w:t>
            </w:r>
          </w:p>
          <w:p w14:paraId="5E4072B0" w14:textId="77777777" w:rsidR="005E4352" w:rsidRPr="002772DB" w:rsidRDefault="005E4352" w:rsidP="00140046">
            <w:pPr>
              <w:rPr>
                <w:rFonts w:ascii="Arial" w:hAnsi="Arial" w:cs="Arial"/>
                <w:b/>
              </w:rPr>
            </w:pPr>
          </w:p>
        </w:tc>
      </w:tr>
    </w:tbl>
    <w:p w14:paraId="6D17014D" w14:textId="77777777"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2"/>
      </w:tblGrid>
      <w:tr w:rsidR="00FC13B5" w:rsidRPr="002772DB" w14:paraId="74F98C8C" w14:textId="77777777" w:rsidTr="00C46B9B">
        <w:trPr>
          <w:trHeight w:val="410"/>
        </w:trPr>
        <w:tc>
          <w:tcPr>
            <w:tcW w:w="5000" w:type="pct"/>
            <w:shd w:val="clear" w:color="auto" w:fill="D9D9D9"/>
            <w:vAlign w:val="center"/>
          </w:tcPr>
          <w:p w14:paraId="2699CA7B" w14:textId="77777777"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14:paraId="0AB4E9F9" w14:textId="77777777" w:rsidR="00F14FD4" w:rsidRPr="008A7D2F" w:rsidRDefault="00071395" w:rsidP="00735B16">
      <w:pPr>
        <w:spacing w:before="120" w:after="120"/>
        <w:jc w:val="both"/>
        <w:rPr>
          <w:rFonts w:ascii="Arial" w:hAnsi="Arial" w:cs="Arial"/>
          <w:b/>
        </w:rPr>
      </w:pPr>
      <w:r w:rsidRPr="002846D6">
        <w:rPr>
          <w:rFonts w:ascii="Arial" w:hAnsi="Arial" w:cs="Arial"/>
          <w:b/>
          <w:color w:val="000000" w:themeColor="text1"/>
        </w:rPr>
        <w:t xml:space="preserve">ESSP </w:t>
      </w:r>
      <w:r w:rsidRPr="008A7D2F">
        <w:rPr>
          <w:rFonts w:ascii="Arial" w:hAnsi="Arial" w:cs="Arial"/>
          <w:b/>
        </w:rPr>
        <w:t>Members present:</w:t>
      </w:r>
    </w:p>
    <w:p w14:paraId="04D8C78C" w14:textId="16D285DE" w:rsidR="0023660F" w:rsidRPr="0023660F" w:rsidRDefault="0023660F" w:rsidP="00A57B03">
      <w:pPr>
        <w:ind w:left="5760" w:hanging="5760"/>
        <w:rPr>
          <w:rFonts w:ascii="Arial" w:hAnsi="Arial" w:cs="Arial"/>
        </w:rPr>
      </w:pPr>
      <w:r w:rsidRPr="0023660F">
        <w:rPr>
          <w:rFonts w:ascii="Arial" w:hAnsi="Arial" w:cs="Arial"/>
        </w:rPr>
        <w:t>Cllr Helen Burton</w:t>
      </w:r>
      <w:r w:rsidRPr="0023660F">
        <w:rPr>
          <w:rFonts w:ascii="Arial" w:hAnsi="Arial" w:cs="Arial"/>
        </w:rPr>
        <w:tab/>
        <w:t>Eastbourne Borough Council</w:t>
      </w:r>
      <w:r w:rsidR="0047784B">
        <w:rPr>
          <w:rFonts w:ascii="Arial" w:hAnsi="Arial" w:cs="Arial"/>
        </w:rPr>
        <w:t xml:space="preserve"> (EBC)</w:t>
      </w:r>
    </w:p>
    <w:p w14:paraId="25F9641C" w14:textId="212E7B65" w:rsidR="00A57B03" w:rsidRPr="0023660F" w:rsidRDefault="00A57B03" w:rsidP="00A57B03">
      <w:pPr>
        <w:ind w:left="5760" w:hanging="5760"/>
        <w:rPr>
          <w:rFonts w:ascii="Arial" w:hAnsi="Arial" w:cs="Arial"/>
        </w:rPr>
      </w:pPr>
      <w:r w:rsidRPr="0023660F">
        <w:rPr>
          <w:rFonts w:ascii="Arial" w:hAnsi="Arial" w:cs="Arial"/>
        </w:rPr>
        <w:t>Cllr Johnny Denis</w:t>
      </w:r>
      <w:r w:rsidRPr="0023660F">
        <w:rPr>
          <w:rFonts w:ascii="Arial" w:hAnsi="Arial" w:cs="Arial"/>
        </w:rPr>
        <w:tab/>
        <w:t>Lewes District Council</w:t>
      </w:r>
      <w:r w:rsidR="0047784B">
        <w:rPr>
          <w:rFonts w:ascii="Arial" w:hAnsi="Arial" w:cs="Arial"/>
        </w:rPr>
        <w:t xml:space="preserve"> (LDC)</w:t>
      </w:r>
    </w:p>
    <w:p w14:paraId="0F3E1AA5" w14:textId="0AD6A000" w:rsidR="00A57B03" w:rsidRPr="0023660F" w:rsidRDefault="00A57B03" w:rsidP="00A57B03">
      <w:pPr>
        <w:ind w:left="5760" w:hanging="5760"/>
        <w:rPr>
          <w:rFonts w:ascii="Arial" w:hAnsi="Arial" w:cs="Arial"/>
        </w:rPr>
      </w:pPr>
      <w:r w:rsidRPr="0023660F">
        <w:rPr>
          <w:rFonts w:ascii="Arial" w:hAnsi="Arial" w:cs="Arial"/>
        </w:rPr>
        <w:t>Lorna Ford</w:t>
      </w:r>
      <w:r w:rsidRPr="0023660F">
        <w:rPr>
          <w:rFonts w:ascii="Arial" w:hAnsi="Arial" w:cs="Arial"/>
        </w:rPr>
        <w:tab/>
        <w:t>Rother District Council</w:t>
      </w:r>
      <w:r w:rsidR="0047784B">
        <w:rPr>
          <w:rFonts w:ascii="Arial" w:hAnsi="Arial" w:cs="Arial"/>
        </w:rPr>
        <w:t xml:space="preserve"> (RDC)</w:t>
      </w:r>
    </w:p>
    <w:p w14:paraId="7F8ED7CA" w14:textId="36B24A51" w:rsidR="00A57B03" w:rsidRPr="0023660F" w:rsidRDefault="00A57B03" w:rsidP="00A57B03">
      <w:pPr>
        <w:ind w:left="5760" w:hanging="5760"/>
        <w:rPr>
          <w:rFonts w:ascii="Arial" w:hAnsi="Arial" w:cs="Arial"/>
        </w:rPr>
      </w:pPr>
      <w:r w:rsidRPr="0023660F">
        <w:rPr>
          <w:rFonts w:ascii="Arial" w:hAnsi="Arial" w:cs="Arial"/>
        </w:rPr>
        <w:t>Cllr Keith Glazier</w:t>
      </w:r>
      <w:r w:rsidRPr="0023660F">
        <w:rPr>
          <w:rFonts w:ascii="Arial" w:hAnsi="Arial" w:cs="Arial"/>
        </w:rPr>
        <w:tab/>
        <w:t>East Sussex County Council</w:t>
      </w:r>
      <w:r w:rsidR="0047784B">
        <w:rPr>
          <w:rFonts w:ascii="Arial" w:hAnsi="Arial" w:cs="Arial"/>
        </w:rPr>
        <w:t xml:space="preserve"> (ESCC)</w:t>
      </w:r>
    </w:p>
    <w:p w14:paraId="34C465D0" w14:textId="07B2545F" w:rsidR="00A57B03" w:rsidRPr="0023660F" w:rsidRDefault="00A57B03" w:rsidP="00A57B03">
      <w:pPr>
        <w:ind w:left="5760" w:hanging="5760"/>
        <w:rPr>
          <w:rFonts w:ascii="Arial" w:hAnsi="Arial" w:cs="Arial"/>
        </w:rPr>
      </w:pPr>
      <w:r w:rsidRPr="0023660F">
        <w:rPr>
          <w:rFonts w:ascii="Arial" w:hAnsi="Arial" w:cs="Arial"/>
        </w:rPr>
        <w:t>Jane Hartnell</w:t>
      </w:r>
      <w:r w:rsidRPr="0023660F">
        <w:rPr>
          <w:rFonts w:ascii="Arial" w:hAnsi="Arial" w:cs="Arial"/>
        </w:rPr>
        <w:tab/>
        <w:t>Hastings Borough Council</w:t>
      </w:r>
      <w:r w:rsidR="0047784B">
        <w:rPr>
          <w:rFonts w:ascii="Arial" w:hAnsi="Arial" w:cs="Arial"/>
        </w:rPr>
        <w:t xml:space="preserve"> (HBC)</w:t>
      </w:r>
    </w:p>
    <w:p w14:paraId="268CA1CD" w14:textId="6DE40A71" w:rsidR="0023660F" w:rsidRPr="0023660F" w:rsidRDefault="0023660F" w:rsidP="00A57B03">
      <w:pPr>
        <w:ind w:left="5760" w:hanging="5760"/>
        <w:rPr>
          <w:rFonts w:ascii="Arial" w:hAnsi="Arial" w:cs="Arial"/>
        </w:rPr>
      </w:pPr>
      <w:r w:rsidRPr="0023660F">
        <w:rPr>
          <w:rFonts w:ascii="Arial" w:hAnsi="Arial" w:cs="Arial"/>
        </w:rPr>
        <w:t>Steve Manwaring</w:t>
      </w:r>
      <w:r w:rsidRPr="0023660F">
        <w:rPr>
          <w:rFonts w:ascii="Arial" w:hAnsi="Arial" w:cs="Arial"/>
        </w:rPr>
        <w:tab/>
        <w:t>Hastings Voluntary Action</w:t>
      </w:r>
      <w:r w:rsidR="0047784B">
        <w:rPr>
          <w:rFonts w:ascii="Arial" w:hAnsi="Arial" w:cs="Arial"/>
        </w:rPr>
        <w:t xml:space="preserve"> (HVA)</w:t>
      </w:r>
    </w:p>
    <w:p w14:paraId="727A1EEF" w14:textId="68F18A79" w:rsidR="00A57B03" w:rsidRPr="0023660F" w:rsidRDefault="00A57B03" w:rsidP="00A57B03">
      <w:pPr>
        <w:ind w:left="5760" w:hanging="5760"/>
        <w:rPr>
          <w:rFonts w:ascii="Arial" w:hAnsi="Arial" w:cs="Arial"/>
        </w:rPr>
      </w:pPr>
      <w:r w:rsidRPr="0023660F">
        <w:rPr>
          <w:rFonts w:ascii="Arial" w:hAnsi="Arial" w:cs="Arial"/>
        </w:rPr>
        <w:t>Mark Matthews</w:t>
      </w:r>
      <w:r w:rsidRPr="0023660F">
        <w:rPr>
          <w:rFonts w:ascii="Arial" w:hAnsi="Arial" w:cs="Arial"/>
        </w:rPr>
        <w:tab/>
        <w:t>East Sussex Fire and Rescue Service</w:t>
      </w:r>
      <w:r w:rsidR="0074482E">
        <w:rPr>
          <w:rFonts w:ascii="Arial" w:hAnsi="Arial" w:cs="Arial"/>
        </w:rPr>
        <w:t xml:space="preserve"> (ESFRS)</w:t>
      </w:r>
    </w:p>
    <w:p w14:paraId="7E739FBF" w14:textId="4D4A7AED" w:rsidR="00A57B03" w:rsidRPr="0023660F" w:rsidRDefault="00A57B03" w:rsidP="00A57B03">
      <w:pPr>
        <w:ind w:left="5760" w:hanging="5760"/>
        <w:rPr>
          <w:rFonts w:ascii="Arial" w:hAnsi="Arial" w:cs="Arial"/>
        </w:rPr>
      </w:pPr>
      <w:r w:rsidRPr="0023660F">
        <w:rPr>
          <w:rFonts w:ascii="Arial" w:hAnsi="Arial" w:cs="Arial"/>
        </w:rPr>
        <w:t>Graham Peters</w:t>
      </w:r>
      <w:r w:rsidRPr="0023660F">
        <w:rPr>
          <w:rFonts w:ascii="Arial" w:hAnsi="Arial" w:cs="Arial"/>
        </w:rPr>
        <w:tab/>
      </w:r>
      <w:proofErr w:type="gramStart"/>
      <w:r w:rsidRPr="0023660F">
        <w:rPr>
          <w:rFonts w:ascii="Arial" w:hAnsi="Arial" w:cs="Arial"/>
        </w:rPr>
        <w:t>South East</w:t>
      </w:r>
      <w:proofErr w:type="gramEnd"/>
      <w:r w:rsidRPr="0023660F">
        <w:rPr>
          <w:rFonts w:ascii="Arial" w:hAnsi="Arial" w:cs="Arial"/>
        </w:rPr>
        <w:t xml:space="preserve"> Local Enterprise Partnership</w:t>
      </w:r>
      <w:r w:rsidR="00B04E37">
        <w:rPr>
          <w:rFonts w:ascii="Arial" w:hAnsi="Arial" w:cs="Arial"/>
        </w:rPr>
        <w:t xml:space="preserve"> and Team East Sussex</w:t>
      </w:r>
    </w:p>
    <w:p w14:paraId="10D4C459" w14:textId="46DE3679" w:rsidR="0023660F" w:rsidRDefault="0023660F" w:rsidP="00A57B03">
      <w:pPr>
        <w:ind w:left="5760" w:hanging="5760"/>
        <w:rPr>
          <w:rFonts w:ascii="Arial" w:hAnsi="Arial" w:cs="Arial"/>
        </w:rPr>
      </w:pPr>
      <w:r w:rsidRPr="0023660F">
        <w:rPr>
          <w:rFonts w:ascii="Arial" w:hAnsi="Arial" w:cs="Arial"/>
        </w:rPr>
        <w:t>Ashley Scarff</w:t>
      </w:r>
      <w:r>
        <w:rPr>
          <w:rFonts w:ascii="Arial" w:hAnsi="Arial" w:cs="Arial"/>
        </w:rPr>
        <w:tab/>
        <w:t>NHS East Sussex and Brighton &amp; Hove CCG</w:t>
      </w:r>
    </w:p>
    <w:p w14:paraId="1EC1A65B" w14:textId="4667E6D8" w:rsidR="00A57B03" w:rsidRDefault="00A57B03" w:rsidP="00A57B03">
      <w:pPr>
        <w:ind w:left="5760" w:hanging="5760"/>
        <w:rPr>
          <w:rFonts w:ascii="Arial" w:hAnsi="Arial" w:cs="Arial"/>
        </w:rPr>
      </w:pPr>
      <w:r w:rsidRPr="008A7D2F">
        <w:rPr>
          <w:rFonts w:ascii="Arial" w:hAnsi="Arial" w:cs="Arial"/>
        </w:rPr>
        <w:t>Keith Stevens</w:t>
      </w:r>
      <w:r w:rsidRPr="008A7D2F">
        <w:rPr>
          <w:rFonts w:ascii="Arial" w:hAnsi="Arial" w:cs="Arial"/>
        </w:rPr>
        <w:tab/>
      </w:r>
      <w:r w:rsidR="00B04E37">
        <w:rPr>
          <w:rFonts w:ascii="Arial" w:hAnsi="Arial" w:cs="Arial"/>
        </w:rPr>
        <w:t>East Sussex</w:t>
      </w:r>
      <w:r w:rsidRPr="008A7D2F">
        <w:rPr>
          <w:rFonts w:ascii="Arial" w:hAnsi="Arial" w:cs="Arial"/>
        </w:rPr>
        <w:t xml:space="preserve"> Association of Local Councils</w:t>
      </w:r>
    </w:p>
    <w:p w14:paraId="67460506" w14:textId="1FD01450" w:rsidR="00A57B03" w:rsidRDefault="00A57B03" w:rsidP="00A57B03">
      <w:pPr>
        <w:ind w:left="5760" w:hanging="5760"/>
        <w:rPr>
          <w:rFonts w:ascii="Arial" w:hAnsi="Arial" w:cs="Arial"/>
        </w:rPr>
      </w:pPr>
      <w:r w:rsidRPr="008A7D2F">
        <w:rPr>
          <w:rFonts w:ascii="Arial" w:hAnsi="Arial" w:cs="Arial"/>
        </w:rPr>
        <w:t>Dawn Whittaker</w:t>
      </w:r>
      <w:r w:rsidRPr="008A7D2F">
        <w:rPr>
          <w:rFonts w:ascii="Arial" w:hAnsi="Arial" w:cs="Arial"/>
        </w:rPr>
        <w:tab/>
        <w:t>Chair/</w:t>
      </w:r>
      <w:r w:rsidR="0074482E">
        <w:rPr>
          <w:rFonts w:ascii="Arial" w:hAnsi="Arial" w:cs="Arial"/>
        </w:rPr>
        <w:t>ESFRS</w:t>
      </w:r>
      <w:r>
        <w:rPr>
          <w:rFonts w:ascii="Arial" w:hAnsi="Arial" w:cs="Arial"/>
        </w:rPr>
        <w:t xml:space="preserve"> </w:t>
      </w:r>
    </w:p>
    <w:p w14:paraId="137E8E6C" w14:textId="77777777" w:rsidR="00A57B03" w:rsidRPr="008A7D2F" w:rsidRDefault="00A57B03" w:rsidP="00A57B03">
      <w:pPr>
        <w:ind w:left="5760" w:hanging="5760"/>
        <w:rPr>
          <w:rFonts w:ascii="Arial" w:hAnsi="Arial" w:cs="Arial"/>
        </w:rPr>
      </w:pPr>
    </w:p>
    <w:p w14:paraId="3DBEE976" w14:textId="339D1560" w:rsidR="00466C12" w:rsidRPr="00600BE1" w:rsidRDefault="00071395" w:rsidP="00600BE1">
      <w:pPr>
        <w:tabs>
          <w:tab w:val="left" w:pos="5422"/>
        </w:tabs>
        <w:spacing w:before="120" w:after="120"/>
        <w:jc w:val="both"/>
        <w:rPr>
          <w:rFonts w:ascii="Arial" w:hAnsi="Arial" w:cs="Arial"/>
          <w:b/>
        </w:rPr>
      </w:pPr>
      <w:proofErr w:type="gramStart"/>
      <w:r w:rsidRPr="008A7D2F">
        <w:rPr>
          <w:rFonts w:ascii="Arial" w:hAnsi="Arial" w:cs="Arial"/>
          <w:b/>
        </w:rPr>
        <w:t>Also</w:t>
      </w:r>
      <w:proofErr w:type="gramEnd"/>
      <w:r w:rsidRPr="008A7D2F">
        <w:rPr>
          <w:rFonts w:ascii="Arial" w:hAnsi="Arial" w:cs="Arial"/>
          <w:b/>
        </w:rPr>
        <w:t xml:space="preserve"> in attendance (official observer</w:t>
      </w:r>
      <w:r w:rsidR="0023660F">
        <w:rPr>
          <w:rFonts w:ascii="Arial" w:hAnsi="Arial" w:cs="Arial"/>
          <w:b/>
        </w:rPr>
        <w:t>s</w:t>
      </w:r>
      <w:r w:rsidRPr="008A7D2F">
        <w:rPr>
          <w:rFonts w:ascii="Arial" w:hAnsi="Arial" w:cs="Arial"/>
          <w:b/>
        </w:rPr>
        <w:t xml:space="preserve">): </w:t>
      </w:r>
      <w:r w:rsidR="00581414" w:rsidRPr="008A7D2F">
        <w:rPr>
          <w:rFonts w:ascii="Arial" w:hAnsi="Arial" w:cs="Arial"/>
          <w:b/>
        </w:rPr>
        <w:tab/>
      </w:r>
    </w:p>
    <w:p w14:paraId="64C3637C" w14:textId="10940E31" w:rsidR="0023660F" w:rsidRDefault="0023660F" w:rsidP="008A7D2F">
      <w:pPr>
        <w:ind w:left="5760" w:hanging="5760"/>
        <w:jc w:val="both"/>
        <w:rPr>
          <w:rFonts w:ascii="Arial" w:hAnsi="Arial" w:cs="Arial"/>
        </w:rPr>
      </w:pPr>
      <w:r>
        <w:rPr>
          <w:rFonts w:ascii="Arial" w:hAnsi="Arial" w:cs="Arial"/>
        </w:rPr>
        <w:t>Philip Baker</w:t>
      </w:r>
      <w:r>
        <w:rPr>
          <w:rFonts w:ascii="Arial" w:hAnsi="Arial" w:cs="Arial"/>
        </w:rPr>
        <w:tab/>
      </w:r>
      <w:r w:rsidR="0047784B">
        <w:rPr>
          <w:rFonts w:ascii="Arial" w:hAnsi="Arial" w:cs="Arial"/>
        </w:rPr>
        <w:t>ESCC</w:t>
      </w:r>
    </w:p>
    <w:p w14:paraId="39EAEAD1" w14:textId="24542299" w:rsidR="0023660F" w:rsidRDefault="0023660F" w:rsidP="008A7D2F">
      <w:pPr>
        <w:ind w:left="5760" w:hanging="5760"/>
        <w:jc w:val="both"/>
        <w:rPr>
          <w:rFonts w:ascii="Arial" w:hAnsi="Arial" w:cs="Arial"/>
        </w:rPr>
      </w:pPr>
      <w:r>
        <w:rPr>
          <w:rFonts w:ascii="Arial" w:hAnsi="Arial" w:cs="Arial"/>
        </w:rPr>
        <w:t>Atiya Gourlay</w:t>
      </w:r>
      <w:r>
        <w:rPr>
          <w:rFonts w:ascii="Arial" w:hAnsi="Arial" w:cs="Arial"/>
        </w:rPr>
        <w:tab/>
      </w:r>
      <w:r w:rsidR="0047784B">
        <w:rPr>
          <w:rFonts w:ascii="Arial" w:hAnsi="Arial" w:cs="Arial"/>
        </w:rPr>
        <w:t>ESCC</w:t>
      </w:r>
      <w:r>
        <w:rPr>
          <w:rFonts w:ascii="Arial" w:hAnsi="Arial" w:cs="Arial"/>
        </w:rPr>
        <w:tab/>
      </w:r>
    </w:p>
    <w:p w14:paraId="6AE947F8" w14:textId="3C09AE26" w:rsidR="00A81626" w:rsidRDefault="008A7D2F" w:rsidP="008A7D2F">
      <w:pPr>
        <w:ind w:left="5760" w:hanging="5760"/>
        <w:jc w:val="both"/>
        <w:rPr>
          <w:rFonts w:ascii="Arial" w:hAnsi="Arial" w:cs="Arial"/>
        </w:rPr>
      </w:pPr>
      <w:r w:rsidRPr="008A7D2F">
        <w:rPr>
          <w:rFonts w:ascii="Arial" w:hAnsi="Arial" w:cs="Arial"/>
        </w:rPr>
        <w:t>Harriet Judson</w:t>
      </w:r>
      <w:r w:rsidRPr="008A7D2F">
        <w:rPr>
          <w:rFonts w:ascii="Arial" w:hAnsi="Arial" w:cs="Arial"/>
        </w:rPr>
        <w:tab/>
      </w:r>
      <w:r w:rsidR="0047784B">
        <w:rPr>
          <w:rFonts w:ascii="Arial" w:hAnsi="Arial" w:cs="Arial"/>
        </w:rPr>
        <w:t>ESCC</w:t>
      </w:r>
    </w:p>
    <w:p w14:paraId="1CEA43E1" w14:textId="1E874819" w:rsidR="0023660F" w:rsidRDefault="0023660F" w:rsidP="008A7D2F">
      <w:pPr>
        <w:ind w:left="5760" w:hanging="5760"/>
        <w:jc w:val="both"/>
        <w:rPr>
          <w:rFonts w:ascii="Arial" w:hAnsi="Arial" w:cs="Arial"/>
        </w:rPr>
      </w:pPr>
      <w:r>
        <w:rPr>
          <w:rFonts w:ascii="Arial" w:hAnsi="Arial" w:cs="Arial"/>
        </w:rPr>
        <w:t>Ellice Parkinson</w:t>
      </w:r>
      <w:r>
        <w:rPr>
          <w:rFonts w:ascii="Arial" w:hAnsi="Arial" w:cs="Arial"/>
        </w:rPr>
        <w:tab/>
        <w:t>University of East Anglia</w:t>
      </w:r>
      <w:r w:rsidR="0047784B">
        <w:rPr>
          <w:rFonts w:ascii="Arial" w:hAnsi="Arial" w:cs="Arial"/>
        </w:rPr>
        <w:t xml:space="preserve"> (UEA)</w:t>
      </w:r>
    </w:p>
    <w:p w14:paraId="175D5C0E" w14:textId="6ED5E46F" w:rsidR="0023660F" w:rsidRDefault="0023660F" w:rsidP="008A7D2F">
      <w:pPr>
        <w:ind w:left="5760" w:hanging="5760"/>
        <w:jc w:val="both"/>
        <w:rPr>
          <w:rFonts w:ascii="Arial" w:hAnsi="Arial" w:cs="Arial"/>
        </w:rPr>
      </w:pPr>
      <w:r>
        <w:rPr>
          <w:rFonts w:ascii="Arial" w:hAnsi="Arial" w:cs="Arial"/>
        </w:rPr>
        <w:t>Julie</w:t>
      </w:r>
      <w:r w:rsidR="00A90446">
        <w:rPr>
          <w:rFonts w:ascii="Arial" w:hAnsi="Arial" w:cs="Arial"/>
        </w:rPr>
        <w:t>t</w:t>
      </w:r>
      <w:r>
        <w:rPr>
          <w:rFonts w:ascii="Arial" w:hAnsi="Arial" w:cs="Arial"/>
        </w:rPr>
        <w:t xml:space="preserve"> Smith</w:t>
      </w:r>
      <w:r>
        <w:rPr>
          <w:rFonts w:ascii="Arial" w:hAnsi="Arial" w:cs="Arial"/>
        </w:rPr>
        <w:tab/>
        <w:t>Deputy Lieutenant, East Sussex</w:t>
      </w:r>
    </w:p>
    <w:p w14:paraId="2C59E854" w14:textId="76FD8BF8" w:rsidR="0023660F" w:rsidRPr="008A7D2F" w:rsidRDefault="0023660F" w:rsidP="008A7D2F">
      <w:pPr>
        <w:ind w:left="5760" w:hanging="5760"/>
        <w:jc w:val="both"/>
        <w:rPr>
          <w:rFonts w:ascii="Arial" w:hAnsi="Arial" w:cs="Arial"/>
        </w:rPr>
      </w:pPr>
      <w:r>
        <w:rPr>
          <w:rFonts w:ascii="Arial" w:hAnsi="Arial" w:cs="Arial"/>
        </w:rPr>
        <w:t>Dr Ritchie Woodard</w:t>
      </w:r>
      <w:r>
        <w:rPr>
          <w:rFonts w:ascii="Arial" w:hAnsi="Arial" w:cs="Arial"/>
        </w:rPr>
        <w:tab/>
      </w:r>
      <w:r w:rsidR="0047784B">
        <w:rPr>
          <w:rFonts w:ascii="Arial" w:hAnsi="Arial" w:cs="Arial"/>
        </w:rPr>
        <w:t>UEA</w:t>
      </w:r>
    </w:p>
    <w:p w14:paraId="1F9AEBCF" w14:textId="77777777" w:rsidR="00071395" w:rsidRPr="008A7D2F" w:rsidRDefault="00071395" w:rsidP="00735B16">
      <w:pPr>
        <w:tabs>
          <w:tab w:val="left" w:pos="4500"/>
        </w:tabs>
        <w:spacing w:before="120" w:after="120"/>
        <w:jc w:val="both"/>
        <w:rPr>
          <w:rFonts w:ascii="Arial" w:hAnsi="Arial" w:cs="Arial"/>
        </w:rPr>
      </w:pPr>
      <w:r w:rsidRPr="008A7D2F">
        <w:rPr>
          <w:rFonts w:ascii="Arial" w:hAnsi="Arial" w:cs="Arial"/>
          <w:b/>
        </w:rPr>
        <w:t>Apologies for absence</w:t>
      </w:r>
      <w:r w:rsidRPr="008A7D2F">
        <w:rPr>
          <w:rFonts w:ascii="Arial" w:hAnsi="Arial" w:cs="Arial"/>
        </w:rPr>
        <w:t>:</w:t>
      </w:r>
    </w:p>
    <w:p w14:paraId="4853D6D6" w14:textId="10B619A1" w:rsidR="00771492" w:rsidRDefault="0023660F" w:rsidP="00771492">
      <w:pPr>
        <w:tabs>
          <w:tab w:val="left" w:pos="4320"/>
          <w:tab w:val="left" w:pos="4500"/>
        </w:tabs>
        <w:ind w:left="5761" w:hanging="5761"/>
        <w:jc w:val="both"/>
        <w:rPr>
          <w:rFonts w:ascii="Arial" w:hAnsi="Arial" w:cs="Arial"/>
        </w:rPr>
      </w:pPr>
      <w:r>
        <w:rPr>
          <w:rFonts w:ascii="Arial" w:hAnsi="Arial" w:cs="Arial"/>
        </w:rPr>
        <w:t>Chris Bending</w:t>
      </w:r>
      <w:r>
        <w:rPr>
          <w:rFonts w:ascii="Arial" w:hAnsi="Arial" w:cs="Arial"/>
        </w:rPr>
        <w:tab/>
      </w:r>
      <w:r>
        <w:rPr>
          <w:rFonts w:ascii="Arial" w:hAnsi="Arial" w:cs="Arial"/>
        </w:rPr>
        <w:tab/>
      </w:r>
      <w:r>
        <w:rPr>
          <w:rFonts w:ascii="Arial" w:hAnsi="Arial" w:cs="Arial"/>
        </w:rPr>
        <w:tab/>
      </w:r>
      <w:r w:rsidR="0047784B">
        <w:rPr>
          <w:rFonts w:ascii="Arial" w:hAnsi="Arial" w:cs="Arial"/>
        </w:rPr>
        <w:t>WDC</w:t>
      </w:r>
    </w:p>
    <w:p w14:paraId="5CF15EFB" w14:textId="5FD1CA4F" w:rsidR="0023660F" w:rsidRDefault="007D2CC6" w:rsidP="0023660F">
      <w:pPr>
        <w:tabs>
          <w:tab w:val="left" w:pos="4320"/>
          <w:tab w:val="left" w:pos="4500"/>
        </w:tabs>
        <w:jc w:val="both"/>
        <w:rPr>
          <w:rFonts w:ascii="Arial" w:hAnsi="Arial" w:cs="Arial"/>
        </w:rPr>
      </w:pPr>
      <w:r>
        <w:rPr>
          <w:rFonts w:ascii="Arial" w:hAnsi="Arial" w:cs="Arial"/>
        </w:rPr>
        <w:t xml:space="preserve">ACC </w:t>
      </w:r>
      <w:r w:rsidR="0023660F">
        <w:rPr>
          <w:rFonts w:ascii="Arial" w:hAnsi="Arial" w:cs="Arial"/>
        </w:rPr>
        <w:t>Tanya Jones</w:t>
      </w:r>
      <w:r w:rsidR="0023660F">
        <w:rPr>
          <w:rFonts w:ascii="Arial" w:hAnsi="Arial" w:cs="Arial"/>
        </w:rPr>
        <w:tab/>
      </w:r>
      <w:r w:rsidR="0023660F">
        <w:rPr>
          <w:rFonts w:ascii="Arial" w:hAnsi="Arial" w:cs="Arial"/>
        </w:rPr>
        <w:tab/>
      </w:r>
      <w:r w:rsidR="0023660F">
        <w:rPr>
          <w:rFonts w:ascii="Arial" w:hAnsi="Arial" w:cs="Arial"/>
        </w:rPr>
        <w:tab/>
      </w:r>
      <w:r w:rsidR="0023660F">
        <w:rPr>
          <w:rFonts w:ascii="Arial" w:hAnsi="Arial" w:cs="Arial"/>
        </w:rPr>
        <w:tab/>
        <w:t>Sussex Police</w:t>
      </w:r>
    </w:p>
    <w:p w14:paraId="29133494" w14:textId="320E5120" w:rsidR="007D2CC6" w:rsidRDefault="007D2CC6" w:rsidP="0023660F">
      <w:pPr>
        <w:tabs>
          <w:tab w:val="left" w:pos="4320"/>
          <w:tab w:val="left" w:pos="4500"/>
        </w:tabs>
        <w:jc w:val="both"/>
        <w:rPr>
          <w:rFonts w:ascii="Arial" w:hAnsi="Arial" w:cs="Arial"/>
        </w:rPr>
      </w:pPr>
      <w:r>
        <w:rPr>
          <w:rFonts w:ascii="Arial" w:hAnsi="Arial" w:cs="Arial"/>
        </w:rPr>
        <w:t>Cllr Ann Newton</w:t>
      </w:r>
      <w:r>
        <w:rPr>
          <w:rFonts w:ascii="Arial" w:hAnsi="Arial" w:cs="Arial"/>
        </w:rPr>
        <w:tab/>
      </w:r>
      <w:r>
        <w:rPr>
          <w:rFonts w:ascii="Arial" w:hAnsi="Arial" w:cs="Arial"/>
        </w:rPr>
        <w:tab/>
      </w:r>
      <w:r>
        <w:rPr>
          <w:rFonts w:ascii="Arial" w:hAnsi="Arial" w:cs="Arial"/>
        </w:rPr>
        <w:tab/>
      </w:r>
      <w:r>
        <w:rPr>
          <w:rFonts w:ascii="Arial" w:hAnsi="Arial" w:cs="Arial"/>
        </w:rPr>
        <w:tab/>
      </w:r>
      <w:r w:rsidR="0047784B">
        <w:rPr>
          <w:rFonts w:ascii="Arial" w:hAnsi="Arial" w:cs="Arial"/>
        </w:rPr>
        <w:t>WDC</w:t>
      </w:r>
    </w:p>
    <w:p w14:paraId="1F94CB83" w14:textId="0640A394" w:rsidR="007D2CC6" w:rsidRDefault="007D2CC6" w:rsidP="0023660F">
      <w:pPr>
        <w:tabs>
          <w:tab w:val="left" w:pos="4320"/>
          <w:tab w:val="left" w:pos="4500"/>
        </w:tabs>
        <w:jc w:val="both"/>
        <w:rPr>
          <w:rFonts w:ascii="Arial" w:hAnsi="Arial" w:cs="Arial"/>
        </w:rPr>
      </w:pPr>
      <w:r>
        <w:rPr>
          <w:rFonts w:ascii="Arial" w:hAnsi="Arial" w:cs="Arial"/>
        </w:rPr>
        <w:t>Becky Shaw</w:t>
      </w:r>
      <w:r>
        <w:rPr>
          <w:rFonts w:ascii="Arial" w:hAnsi="Arial" w:cs="Arial"/>
        </w:rPr>
        <w:tab/>
      </w:r>
      <w:r>
        <w:rPr>
          <w:rFonts w:ascii="Arial" w:hAnsi="Arial" w:cs="Arial"/>
        </w:rPr>
        <w:tab/>
      </w:r>
      <w:r>
        <w:rPr>
          <w:rFonts w:ascii="Arial" w:hAnsi="Arial" w:cs="Arial"/>
        </w:rPr>
        <w:tab/>
      </w:r>
      <w:r>
        <w:rPr>
          <w:rFonts w:ascii="Arial" w:hAnsi="Arial" w:cs="Arial"/>
        </w:rPr>
        <w:tab/>
      </w:r>
      <w:r w:rsidR="0047784B">
        <w:rPr>
          <w:rFonts w:ascii="Arial" w:hAnsi="Arial" w:cs="Arial"/>
        </w:rPr>
        <w:t>ESCC</w:t>
      </w:r>
    </w:p>
    <w:p w14:paraId="3C75B13C" w14:textId="77E3D339" w:rsidR="007D2CC6" w:rsidRDefault="007D2CC6" w:rsidP="0023660F">
      <w:pPr>
        <w:tabs>
          <w:tab w:val="left" w:pos="4320"/>
          <w:tab w:val="left" w:pos="4500"/>
        </w:tabs>
        <w:jc w:val="both"/>
        <w:rPr>
          <w:rFonts w:ascii="Arial" w:hAnsi="Arial" w:cs="Arial"/>
        </w:rPr>
      </w:pPr>
      <w:r>
        <w:rPr>
          <w:rFonts w:ascii="Arial" w:hAnsi="Arial" w:cs="Arial"/>
        </w:rPr>
        <w:t>Alison Turner</w:t>
      </w:r>
      <w:r>
        <w:rPr>
          <w:rFonts w:ascii="Arial" w:hAnsi="Arial" w:cs="Arial"/>
        </w:rPr>
        <w:tab/>
      </w:r>
      <w:r>
        <w:rPr>
          <w:rFonts w:ascii="Arial" w:hAnsi="Arial" w:cs="Arial"/>
        </w:rPr>
        <w:tab/>
      </w:r>
      <w:r>
        <w:rPr>
          <w:rFonts w:ascii="Arial" w:hAnsi="Arial" w:cs="Arial"/>
        </w:rPr>
        <w:tab/>
      </w:r>
      <w:r>
        <w:rPr>
          <w:rFonts w:ascii="Arial" w:hAnsi="Arial" w:cs="Arial"/>
        </w:rPr>
        <w:tab/>
        <w:t>Federation of Small Businesses (FSB)</w:t>
      </w:r>
    </w:p>
    <w:p w14:paraId="2E5A7130" w14:textId="37D46339" w:rsidR="007D2CC6" w:rsidRPr="0029518B" w:rsidRDefault="007D2CC6" w:rsidP="0023660F">
      <w:pPr>
        <w:tabs>
          <w:tab w:val="left" w:pos="4320"/>
          <w:tab w:val="left" w:pos="4500"/>
        </w:tabs>
        <w:jc w:val="both"/>
        <w:rPr>
          <w:rFonts w:ascii="Arial" w:hAnsi="Arial" w:cs="Arial"/>
        </w:rPr>
      </w:pPr>
      <w:r>
        <w:rPr>
          <w:rFonts w:ascii="Arial" w:hAnsi="Arial" w:cs="Arial"/>
        </w:rPr>
        <w:t>DC CS Katy Woolford</w:t>
      </w:r>
      <w:r>
        <w:rPr>
          <w:rFonts w:ascii="Arial" w:hAnsi="Arial" w:cs="Arial"/>
        </w:rPr>
        <w:tab/>
      </w:r>
      <w:r>
        <w:rPr>
          <w:rFonts w:ascii="Arial" w:hAnsi="Arial" w:cs="Arial"/>
        </w:rPr>
        <w:tab/>
      </w:r>
      <w:r>
        <w:rPr>
          <w:rFonts w:ascii="Arial" w:hAnsi="Arial" w:cs="Arial"/>
        </w:rPr>
        <w:tab/>
      </w:r>
      <w:r>
        <w:rPr>
          <w:rFonts w:ascii="Arial" w:hAnsi="Arial" w:cs="Arial"/>
        </w:rPr>
        <w:tab/>
        <w:t>Sussex Police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12"/>
      </w:tblGrid>
      <w:tr w:rsidR="00810F30" w:rsidRPr="002772DB" w14:paraId="26A88001" w14:textId="77777777">
        <w:trPr>
          <w:jc w:val="center"/>
        </w:trPr>
        <w:tc>
          <w:tcPr>
            <w:tcW w:w="5000" w:type="pct"/>
            <w:shd w:val="clear" w:color="auto" w:fill="D9D9D9"/>
            <w:vAlign w:val="center"/>
          </w:tcPr>
          <w:p w14:paraId="7ABC58D3" w14:textId="77777777" w:rsidR="00810F30" w:rsidRPr="002772DB" w:rsidRDefault="00874F55" w:rsidP="006E341A">
            <w:pPr>
              <w:pageBreakBefore/>
              <w:tabs>
                <w:tab w:val="left" w:pos="3960"/>
              </w:tabs>
              <w:jc w:val="both"/>
              <w:rPr>
                <w:rFonts w:ascii="Arial" w:eastAsia="SimSun" w:hAnsi="Arial" w:cs="Arial"/>
                <w:b/>
              </w:rPr>
            </w:pPr>
            <w:r w:rsidRPr="002772DB">
              <w:rPr>
                <w:rFonts w:ascii="Arial" w:hAnsi="Arial" w:cs="Arial"/>
              </w:rPr>
              <w:lastRenderedPageBreak/>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14:paraId="294368D4" w14:textId="77777777" w:rsidR="00810F30" w:rsidRDefault="00810F30" w:rsidP="00DA5CF1">
      <w:pPr>
        <w:tabs>
          <w:tab w:val="left" w:pos="3960"/>
        </w:tabs>
        <w:jc w:val="both"/>
        <w:rPr>
          <w:rFonts w:ascii="Arial" w:hAnsi="Arial" w:cs="Arial"/>
        </w:rPr>
      </w:pPr>
    </w:p>
    <w:p w14:paraId="1A1944EA" w14:textId="77777777" w:rsidR="00F34294" w:rsidRPr="00F92B4A" w:rsidRDefault="00F92B4A" w:rsidP="00FA441E">
      <w:pPr>
        <w:pStyle w:val="ListParagraph"/>
        <w:numPr>
          <w:ilvl w:val="0"/>
          <w:numId w:val="1"/>
        </w:numPr>
        <w:shd w:val="clear" w:color="auto" w:fill="D9D9D9" w:themeFill="background1" w:themeFillShade="D9"/>
        <w:tabs>
          <w:tab w:val="left" w:pos="3960"/>
        </w:tabs>
        <w:jc w:val="both"/>
        <w:rPr>
          <w:rFonts w:ascii="Arial" w:hAnsi="Arial" w:cs="Arial"/>
          <w:sz w:val="16"/>
          <w:szCs w:val="16"/>
        </w:rPr>
      </w:pPr>
      <w:r w:rsidRPr="00F92B4A">
        <w:rPr>
          <w:rFonts w:ascii="Arial" w:hAnsi="Arial" w:cs="Arial"/>
          <w:b/>
          <w:shd w:val="clear" w:color="auto" w:fill="D9D9D9" w:themeFill="background1" w:themeFillShade="D9"/>
        </w:rPr>
        <w:t>Welcome, introductions and Apologies</w:t>
      </w:r>
      <w:r w:rsidR="00F34294" w:rsidRPr="00F92B4A">
        <w:rPr>
          <w:rFonts w:ascii="Arial" w:hAnsi="Arial" w:cs="Arial"/>
          <w:b/>
          <w:shd w:val="clear" w:color="auto" w:fill="D9D9D9" w:themeFill="background1" w:themeFillShade="D9"/>
        </w:rPr>
        <w:t xml:space="preserve"> </w:t>
      </w:r>
    </w:p>
    <w:p w14:paraId="75C29B58" w14:textId="238C4DC0" w:rsidR="007D2CC6" w:rsidRPr="006E341A" w:rsidRDefault="007308A1" w:rsidP="006E341A">
      <w:pPr>
        <w:tabs>
          <w:tab w:val="left" w:pos="3960"/>
        </w:tabs>
        <w:spacing w:before="120" w:after="120"/>
        <w:jc w:val="both"/>
        <w:rPr>
          <w:rFonts w:ascii="Arial" w:hAnsi="Arial" w:cs="Arial"/>
        </w:rPr>
      </w:pPr>
      <w:r>
        <w:rPr>
          <w:rFonts w:ascii="Arial" w:hAnsi="Arial" w:cs="Arial"/>
        </w:rPr>
        <w:t>Dawn Whittaker welcomed ESSP members</w:t>
      </w:r>
      <w:r w:rsidR="00DE15EC">
        <w:rPr>
          <w:rFonts w:ascii="Arial" w:hAnsi="Arial" w:cs="Arial"/>
        </w:rPr>
        <w:t xml:space="preserve"> and delegates </w:t>
      </w:r>
      <w:r>
        <w:rPr>
          <w:rFonts w:ascii="Arial" w:hAnsi="Arial" w:cs="Arial"/>
        </w:rPr>
        <w:t>to the meeting and apologies were given.</w:t>
      </w:r>
      <w:r w:rsidR="00A708B6">
        <w:rPr>
          <w:rFonts w:ascii="Arial" w:hAnsi="Arial" w:cs="Arial"/>
        </w:rPr>
        <w:t xml:space="preserve"> Dawn informed attendees</w:t>
      </w:r>
      <w:r w:rsidR="007D2CC6">
        <w:rPr>
          <w:rFonts w:ascii="Arial" w:hAnsi="Arial" w:cs="Arial"/>
        </w:rPr>
        <w:t xml:space="preserve"> that Cllr Paul Barnett and Jane Hartnell of </w:t>
      </w:r>
      <w:r w:rsidR="0047784B">
        <w:rPr>
          <w:rFonts w:ascii="Arial" w:hAnsi="Arial" w:cs="Arial"/>
        </w:rPr>
        <w:t>HBC</w:t>
      </w:r>
      <w:r w:rsidR="007D2CC6">
        <w:rPr>
          <w:rFonts w:ascii="Arial" w:hAnsi="Arial" w:cs="Arial"/>
        </w:rPr>
        <w:t xml:space="preserve">, Cllr Ann Newton of </w:t>
      </w:r>
      <w:r w:rsidR="0047784B">
        <w:rPr>
          <w:rFonts w:ascii="Arial" w:hAnsi="Arial" w:cs="Arial"/>
        </w:rPr>
        <w:t>WDC</w:t>
      </w:r>
      <w:r w:rsidR="007D2CC6">
        <w:rPr>
          <w:rFonts w:ascii="Arial" w:hAnsi="Arial" w:cs="Arial"/>
        </w:rPr>
        <w:t xml:space="preserve">, and Alison Turner of the FSB are now ESSP members. </w:t>
      </w:r>
    </w:p>
    <w:p w14:paraId="657E6A06" w14:textId="77777777" w:rsidR="00810F30" w:rsidRPr="00AF2853" w:rsidRDefault="00F34294" w:rsidP="00FA441E">
      <w:pPr>
        <w:pStyle w:val="ListParagraph"/>
        <w:numPr>
          <w:ilvl w:val="0"/>
          <w:numId w:val="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Urgent items of business</w:t>
      </w:r>
    </w:p>
    <w:p w14:paraId="7235678D" w14:textId="2AD1F1B2" w:rsidR="00AF2853" w:rsidRPr="00735B16" w:rsidRDefault="00F34294" w:rsidP="006E341A">
      <w:pPr>
        <w:tabs>
          <w:tab w:val="left" w:pos="540"/>
        </w:tabs>
        <w:spacing w:before="120" w:after="120"/>
        <w:ind w:left="-6"/>
        <w:jc w:val="both"/>
        <w:rPr>
          <w:rFonts w:ascii="Arial" w:hAnsi="Arial" w:cs="Arial"/>
          <w:color w:val="000000" w:themeColor="text1"/>
        </w:rPr>
      </w:pPr>
      <w:r w:rsidRPr="000D485A">
        <w:rPr>
          <w:rFonts w:ascii="Arial" w:hAnsi="Arial" w:cs="Arial"/>
          <w:color w:val="000000" w:themeColor="text1"/>
        </w:rPr>
        <w:t>There were no urgent items of business.</w:t>
      </w:r>
    </w:p>
    <w:p w14:paraId="05D28469" w14:textId="43013956" w:rsidR="00F34294" w:rsidRPr="00F34294" w:rsidRDefault="00F34294" w:rsidP="006E341A">
      <w:pPr>
        <w:keepNext/>
        <w:keepLines/>
        <w:shd w:val="clear" w:color="auto" w:fill="D9D9D9" w:themeFill="background1" w:themeFillShade="D9"/>
        <w:jc w:val="both"/>
        <w:rPr>
          <w:rFonts w:ascii="Arial" w:hAnsi="Arial" w:cs="Arial"/>
        </w:rPr>
      </w:pPr>
      <w:r>
        <w:rPr>
          <w:rFonts w:ascii="Arial" w:hAnsi="Arial" w:cs="Arial"/>
          <w:b/>
        </w:rPr>
        <w:t xml:space="preserve">3) </w:t>
      </w:r>
      <w:r w:rsidR="00F53DB9">
        <w:rPr>
          <w:rFonts w:ascii="Arial" w:hAnsi="Arial" w:cs="Arial"/>
          <w:b/>
        </w:rPr>
        <w:t>Minutes of the meeting on</w:t>
      </w:r>
      <w:r w:rsidR="0029518B">
        <w:rPr>
          <w:rFonts w:ascii="Arial" w:hAnsi="Arial" w:cs="Arial"/>
          <w:b/>
        </w:rPr>
        <w:t xml:space="preserve"> </w:t>
      </w:r>
      <w:r w:rsidR="007D2CC6">
        <w:rPr>
          <w:rFonts w:ascii="Arial" w:hAnsi="Arial" w:cs="Arial"/>
          <w:b/>
        </w:rPr>
        <w:t>7 February 2022</w:t>
      </w:r>
      <w:r w:rsidR="00067E63">
        <w:rPr>
          <w:rFonts w:ascii="Arial" w:hAnsi="Arial" w:cs="Arial"/>
          <w:b/>
        </w:rPr>
        <w:t xml:space="preserve"> and matters arising not on the agenda</w:t>
      </w:r>
    </w:p>
    <w:p w14:paraId="47220817" w14:textId="2E223C4B" w:rsidR="00422294" w:rsidRPr="00A81626" w:rsidRDefault="00F53DB9" w:rsidP="007D2CC6">
      <w:pPr>
        <w:tabs>
          <w:tab w:val="left" w:pos="540"/>
        </w:tabs>
        <w:spacing w:before="120" w:after="120"/>
        <w:ind w:left="-6"/>
        <w:jc w:val="both"/>
        <w:rPr>
          <w:rFonts w:ascii="Arial" w:hAnsi="Arial" w:cs="Arial"/>
        </w:rPr>
      </w:pPr>
      <w:r w:rsidRPr="00F53DB9">
        <w:rPr>
          <w:rFonts w:ascii="Arial" w:hAnsi="Arial" w:cs="Arial"/>
        </w:rPr>
        <w:t xml:space="preserve">The minutes of the meeting on </w:t>
      </w:r>
      <w:r w:rsidR="007D2CC6">
        <w:rPr>
          <w:rFonts w:ascii="Arial" w:hAnsi="Arial" w:cs="Arial"/>
        </w:rPr>
        <w:t>7 February 2022</w:t>
      </w:r>
      <w:r w:rsidR="006E341A">
        <w:rPr>
          <w:rFonts w:ascii="Arial" w:hAnsi="Arial" w:cs="Arial"/>
        </w:rPr>
        <w:t xml:space="preserve"> </w:t>
      </w:r>
      <w:r w:rsidRPr="00F53DB9">
        <w:rPr>
          <w:rFonts w:ascii="Arial" w:hAnsi="Arial" w:cs="Arial"/>
        </w:rPr>
        <w:t>were agreed as an accurate record.</w:t>
      </w:r>
    </w:p>
    <w:p w14:paraId="4EA489F2" w14:textId="39064660"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4) </w:t>
      </w:r>
      <w:r w:rsidR="005B0E28">
        <w:rPr>
          <w:rFonts w:ascii="Arial" w:hAnsi="Arial" w:cs="Arial"/>
          <w:b/>
        </w:rPr>
        <w:t xml:space="preserve">Assembly </w:t>
      </w:r>
      <w:r w:rsidR="007D2CC6">
        <w:rPr>
          <w:rFonts w:ascii="Arial" w:hAnsi="Arial" w:cs="Arial"/>
          <w:b/>
        </w:rPr>
        <w:t>theme and speakers – Dawn Whittaker</w:t>
      </w:r>
    </w:p>
    <w:p w14:paraId="26D6B478" w14:textId="40C6B5F4" w:rsidR="005A65D8" w:rsidRDefault="005A65D8" w:rsidP="005A65D8">
      <w:pPr>
        <w:pStyle w:val="ListBullet"/>
        <w:numPr>
          <w:ilvl w:val="0"/>
          <w:numId w:val="0"/>
        </w:numPr>
        <w:ind w:left="360" w:hanging="360"/>
        <w:rPr>
          <w:rFonts w:ascii="Arial" w:hAnsi="Arial" w:cs="Arial"/>
        </w:rPr>
      </w:pPr>
    </w:p>
    <w:p w14:paraId="223F2CC1" w14:textId="2CF0031C" w:rsidR="007D2CC6" w:rsidRDefault="007D2CC6" w:rsidP="007D2CC6">
      <w:pPr>
        <w:rPr>
          <w:rFonts w:ascii="Arial" w:hAnsi="Arial" w:cs="Arial"/>
        </w:rPr>
      </w:pPr>
      <w:r w:rsidRPr="007D2CC6">
        <w:rPr>
          <w:rFonts w:ascii="Arial" w:hAnsi="Arial" w:cs="Arial"/>
        </w:rPr>
        <w:t xml:space="preserve">Attendees discussed the theme for the 2022 Assembly: Volunteering and Community Resilience in East Sussex, and the proposed speakers for the event: </w:t>
      </w:r>
    </w:p>
    <w:p w14:paraId="0EB40305" w14:textId="77777777" w:rsidR="0047784B" w:rsidRDefault="0047784B" w:rsidP="007D2CC6">
      <w:pPr>
        <w:rPr>
          <w:rFonts w:ascii="Arial" w:hAnsi="Arial" w:cs="Arial"/>
        </w:rPr>
      </w:pPr>
    </w:p>
    <w:p w14:paraId="13C9A77B" w14:textId="2F92C72E" w:rsidR="007D2CC6" w:rsidRPr="007D2CC6" w:rsidRDefault="007D2CC6" w:rsidP="007D2CC6">
      <w:pPr>
        <w:pStyle w:val="ListBullet"/>
        <w:rPr>
          <w:rFonts w:ascii="Arial" w:hAnsi="Arial" w:cs="Arial"/>
        </w:rPr>
      </w:pPr>
      <w:r w:rsidRPr="007D2CC6">
        <w:rPr>
          <w:rFonts w:ascii="Arial" w:hAnsi="Arial" w:cs="Arial"/>
        </w:rPr>
        <w:t>Claire Cordell - Chief Executive Officer, Rother Voluntary Action</w:t>
      </w:r>
    </w:p>
    <w:p w14:paraId="4C8636BB" w14:textId="55E1C44A" w:rsidR="007D2CC6" w:rsidRPr="007D2CC6" w:rsidRDefault="007D2CC6" w:rsidP="007D2CC6">
      <w:pPr>
        <w:pStyle w:val="ListBullet"/>
        <w:rPr>
          <w:rFonts w:ascii="Arial" w:hAnsi="Arial" w:cs="Arial"/>
        </w:rPr>
      </w:pPr>
      <w:r w:rsidRPr="007D2CC6">
        <w:rPr>
          <w:rFonts w:ascii="Arial" w:hAnsi="Arial" w:cs="Arial"/>
        </w:rPr>
        <w:t xml:space="preserve">Mandy Cleaver - Voluntary Services and Community Development Lead, Sussex Community NHS Foundation Trust              </w:t>
      </w:r>
    </w:p>
    <w:p w14:paraId="513422A0" w14:textId="4AB06E79" w:rsidR="007D2CC6" w:rsidRDefault="007D2CC6" w:rsidP="007D2CC6">
      <w:pPr>
        <w:pStyle w:val="ListBullet"/>
        <w:rPr>
          <w:rFonts w:ascii="Arial" w:hAnsi="Arial" w:cs="Arial"/>
        </w:rPr>
      </w:pPr>
      <w:r w:rsidRPr="007D2CC6">
        <w:rPr>
          <w:rFonts w:ascii="Arial" w:hAnsi="Arial" w:cs="Arial"/>
        </w:rPr>
        <w:t>Simon Dobson, Magdalena Koluzs and Mark Matthews – Sussex Resilience Forum</w:t>
      </w:r>
      <w:r w:rsidR="0047784B">
        <w:rPr>
          <w:rFonts w:ascii="Arial" w:hAnsi="Arial" w:cs="Arial"/>
        </w:rPr>
        <w:t xml:space="preserve"> (SRF)</w:t>
      </w:r>
    </w:p>
    <w:p w14:paraId="1629C679" w14:textId="5BAFC887" w:rsidR="007D2CC6" w:rsidRDefault="007D2CC6" w:rsidP="007D2CC6">
      <w:pPr>
        <w:pStyle w:val="ListBullet"/>
        <w:numPr>
          <w:ilvl w:val="0"/>
          <w:numId w:val="0"/>
        </w:numPr>
        <w:ind w:left="360" w:hanging="360"/>
        <w:rPr>
          <w:rFonts w:ascii="Arial" w:hAnsi="Arial" w:cs="Arial"/>
        </w:rPr>
      </w:pPr>
    </w:p>
    <w:p w14:paraId="716C2E1B" w14:textId="793B0B13" w:rsidR="000D582D" w:rsidRPr="006D3442" w:rsidRDefault="000D582D" w:rsidP="006D3442">
      <w:pPr>
        <w:rPr>
          <w:rFonts w:ascii="Arial" w:hAnsi="Arial" w:cs="Arial"/>
        </w:rPr>
      </w:pPr>
      <w:r w:rsidRPr="006D3442">
        <w:rPr>
          <w:rFonts w:ascii="Arial" w:hAnsi="Arial" w:cs="Arial"/>
        </w:rPr>
        <w:t xml:space="preserve">Cllr Denis proposed amending the </w:t>
      </w:r>
      <w:r w:rsidR="000D4E9B">
        <w:rPr>
          <w:rFonts w:ascii="Arial" w:hAnsi="Arial" w:cs="Arial"/>
        </w:rPr>
        <w:t>theme summary</w:t>
      </w:r>
      <w:r w:rsidRPr="006D3442">
        <w:rPr>
          <w:rFonts w:ascii="Arial" w:hAnsi="Arial" w:cs="Arial"/>
        </w:rPr>
        <w:t xml:space="preserve"> to </w:t>
      </w:r>
      <w:r w:rsidR="000D4E9B">
        <w:rPr>
          <w:rFonts w:ascii="Arial" w:hAnsi="Arial" w:cs="Arial"/>
        </w:rPr>
        <w:t>include</w:t>
      </w:r>
      <w:r w:rsidRPr="006D3442">
        <w:rPr>
          <w:rFonts w:ascii="Arial" w:hAnsi="Arial" w:cs="Arial"/>
        </w:rPr>
        <w:t xml:space="preserve"> </w:t>
      </w:r>
      <w:r w:rsidR="000D4E9B">
        <w:rPr>
          <w:rFonts w:ascii="Arial" w:hAnsi="Arial" w:cs="Arial"/>
        </w:rPr>
        <w:t>the</w:t>
      </w:r>
      <w:r w:rsidRPr="006D3442">
        <w:rPr>
          <w:rFonts w:ascii="Arial" w:hAnsi="Arial" w:cs="Arial"/>
        </w:rPr>
        <w:t xml:space="preserve"> learning</w:t>
      </w:r>
      <w:r w:rsidR="000D4E9B">
        <w:rPr>
          <w:rFonts w:ascii="Arial" w:hAnsi="Arial" w:cs="Arial"/>
        </w:rPr>
        <w:t xml:space="preserve"> that</w:t>
      </w:r>
      <w:r w:rsidRPr="006D3442">
        <w:rPr>
          <w:rFonts w:ascii="Arial" w:hAnsi="Arial" w:cs="Arial"/>
        </w:rPr>
        <w:t xml:space="preserve"> can be taken from the work of the </w:t>
      </w:r>
      <w:r w:rsidR="000D4E9B">
        <w:rPr>
          <w:rFonts w:ascii="Arial" w:hAnsi="Arial" w:cs="Arial"/>
        </w:rPr>
        <w:t>SRF</w:t>
      </w:r>
      <w:r w:rsidRPr="006D3442">
        <w:rPr>
          <w:rFonts w:ascii="Arial" w:hAnsi="Arial" w:cs="Arial"/>
        </w:rPr>
        <w:t xml:space="preserve"> to inform the work of volunteers in other organisations. Graham agreed and advised that </w:t>
      </w:r>
      <w:r w:rsidR="0047784B">
        <w:rPr>
          <w:rFonts w:ascii="Arial" w:hAnsi="Arial" w:cs="Arial"/>
        </w:rPr>
        <w:t>Assembly attendees</w:t>
      </w:r>
      <w:r w:rsidRPr="006D3442">
        <w:rPr>
          <w:rFonts w:ascii="Arial" w:hAnsi="Arial" w:cs="Arial"/>
        </w:rPr>
        <w:t xml:space="preserve"> can discuss how to capture</w:t>
      </w:r>
      <w:r w:rsidR="0047784B">
        <w:rPr>
          <w:rFonts w:ascii="Arial" w:hAnsi="Arial" w:cs="Arial"/>
        </w:rPr>
        <w:t xml:space="preserve"> and sustain</w:t>
      </w:r>
      <w:r w:rsidRPr="006D3442">
        <w:rPr>
          <w:rFonts w:ascii="Arial" w:hAnsi="Arial" w:cs="Arial"/>
        </w:rPr>
        <w:t xml:space="preserve"> the community energy </w:t>
      </w:r>
      <w:r w:rsidR="0047784B">
        <w:rPr>
          <w:rFonts w:ascii="Arial" w:hAnsi="Arial" w:cs="Arial"/>
        </w:rPr>
        <w:t xml:space="preserve">we witnessed </w:t>
      </w:r>
      <w:r w:rsidRPr="006D3442">
        <w:rPr>
          <w:rFonts w:ascii="Arial" w:hAnsi="Arial" w:cs="Arial"/>
        </w:rPr>
        <w:t xml:space="preserve">during </w:t>
      </w:r>
      <w:r w:rsidR="0047784B">
        <w:rPr>
          <w:rFonts w:ascii="Arial" w:hAnsi="Arial" w:cs="Arial"/>
        </w:rPr>
        <w:t>the height of the pandemic.</w:t>
      </w:r>
    </w:p>
    <w:p w14:paraId="3291456E" w14:textId="1B426BBC" w:rsidR="000D582D" w:rsidRDefault="000D582D" w:rsidP="006D3442">
      <w:pPr>
        <w:rPr>
          <w:rFonts w:ascii="Arial" w:hAnsi="Arial" w:cs="Arial"/>
        </w:rPr>
      </w:pPr>
      <w:r w:rsidRPr="006D3442">
        <w:rPr>
          <w:rFonts w:ascii="Arial" w:hAnsi="Arial" w:cs="Arial"/>
        </w:rPr>
        <w:t xml:space="preserve">Mark advised that the SRF carried out a full debrief of the work undertaken during the pandemic. Fifteen recommendations have been made as a result, and these can be circulated at the Assembly. </w:t>
      </w:r>
    </w:p>
    <w:p w14:paraId="5E2BCAAF" w14:textId="510B8F0A" w:rsidR="006D3442" w:rsidRDefault="006D3442" w:rsidP="006D3442">
      <w:pPr>
        <w:rPr>
          <w:rFonts w:ascii="Arial" w:hAnsi="Arial" w:cs="Arial"/>
        </w:rPr>
      </w:pPr>
    </w:p>
    <w:p w14:paraId="437B48F3" w14:textId="6D8AFC49" w:rsidR="006D3442" w:rsidRDefault="006D3442" w:rsidP="006D3442">
      <w:pPr>
        <w:rPr>
          <w:rFonts w:ascii="Arial" w:hAnsi="Arial" w:cs="Arial"/>
        </w:rPr>
      </w:pPr>
      <w:r>
        <w:rPr>
          <w:rFonts w:ascii="Arial" w:hAnsi="Arial" w:cs="Arial"/>
        </w:rPr>
        <w:t xml:space="preserve">Keith Stevens noted that the summary does not include the work of parish councils to support people during the pandemic and the crisis in Ukraine, and suggested Trevor </w:t>
      </w:r>
      <w:proofErr w:type="spellStart"/>
      <w:r>
        <w:rPr>
          <w:rFonts w:ascii="Arial" w:hAnsi="Arial" w:cs="Arial"/>
        </w:rPr>
        <w:t>Leggo</w:t>
      </w:r>
      <w:proofErr w:type="spellEnd"/>
      <w:r>
        <w:rPr>
          <w:rFonts w:ascii="Arial" w:hAnsi="Arial" w:cs="Arial"/>
        </w:rPr>
        <w:t xml:space="preserve">, Chief Executive at Surrey &amp; Sussex Association of Local Councils, could speak at the Assembly. </w:t>
      </w:r>
    </w:p>
    <w:p w14:paraId="215C64DF" w14:textId="28D053A3" w:rsidR="006D3442" w:rsidRDefault="006D3442" w:rsidP="006D3442">
      <w:pPr>
        <w:rPr>
          <w:rFonts w:ascii="Arial" w:hAnsi="Arial" w:cs="Arial"/>
        </w:rPr>
      </w:pPr>
      <w:r>
        <w:rPr>
          <w:rFonts w:ascii="Arial" w:hAnsi="Arial" w:cs="Arial"/>
        </w:rPr>
        <w:t xml:space="preserve">Dawn noted the suggestions and advised that the </w:t>
      </w:r>
      <w:proofErr w:type="spellStart"/>
      <w:r>
        <w:rPr>
          <w:rFonts w:ascii="Arial" w:hAnsi="Arial" w:cs="Arial"/>
        </w:rPr>
        <w:t>the</w:t>
      </w:r>
      <w:proofErr w:type="spellEnd"/>
      <w:r>
        <w:rPr>
          <w:rFonts w:ascii="Arial" w:hAnsi="Arial" w:cs="Arial"/>
        </w:rPr>
        <w:t xml:space="preserve"> summary will be adjusted to better explain that </w:t>
      </w:r>
      <w:r w:rsidR="000D4E9B">
        <w:rPr>
          <w:rFonts w:ascii="Arial" w:hAnsi="Arial" w:cs="Arial"/>
        </w:rPr>
        <w:t>we</w:t>
      </w:r>
      <w:r>
        <w:rPr>
          <w:rFonts w:ascii="Arial" w:hAnsi="Arial" w:cs="Arial"/>
        </w:rPr>
        <w:t xml:space="preserve"> will focus on whole community intent during times of crisis. </w:t>
      </w:r>
    </w:p>
    <w:p w14:paraId="16C3BFF2" w14:textId="6EA75B70" w:rsidR="006D3442" w:rsidRDefault="006D3442" w:rsidP="006D3442">
      <w:pPr>
        <w:rPr>
          <w:rFonts w:ascii="Arial" w:hAnsi="Arial" w:cs="Arial"/>
        </w:rPr>
      </w:pPr>
    </w:p>
    <w:p w14:paraId="256BBE31" w14:textId="0F02F638" w:rsidR="006D3442" w:rsidRDefault="006D3442" w:rsidP="006D3442">
      <w:pPr>
        <w:rPr>
          <w:rFonts w:ascii="Arial" w:hAnsi="Arial" w:cs="Arial"/>
        </w:rPr>
      </w:pPr>
      <w:r>
        <w:rPr>
          <w:rFonts w:ascii="Arial" w:hAnsi="Arial" w:cs="Arial"/>
        </w:rPr>
        <w:t xml:space="preserve">Attendees agreed that the Assembly agenda should include time for discussion and networking. </w:t>
      </w:r>
    </w:p>
    <w:p w14:paraId="0E3DC244" w14:textId="4AC41109" w:rsidR="007D2CC6" w:rsidRDefault="006D3442" w:rsidP="0047784B">
      <w:pPr>
        <w:rPr>
          <w:rFonts w:ascii="Arial" w:hAnsi="Arial" w:cs="Arial"/>
        </w:rPr>
      </w:pPr>
      <w:r>
        <w:rPr>
          <w:rFonts w:ascii="Arial" w:hAnsi="Arial" w:cs="Arial"/>
        </w:rPr>
        <w:t>Steve offered to provide administrative support</w:t>
      </w:r>
      <w:r w:rsidR="0047784B">
        <w:rPr>
          <w:rFonts w:ascii="Arial" w:hAnsi="Arial" w:cs="Arial"/>
        </w:rPr>
        <w:t xml:space="preserve"> from HVA</w:t>
      </w:r>
      <w:r>
        <w:rPr>
          <w:rFonts w:ascii="Arial" w:hAnsi="Arial" w:cs="Arial"/>
        </w:rPr>
        <w:t xml:space="preserve"> for the event. </w:t>
      </w:r>
    </w:p>
    <w:p w14:paraId="06F98798" w14:textId="77777777" w:rsidR="007D2CC6" w:rsidRDefault="007D2CC6" w:rsidP="005A65D8">
      <w:pPr>
        <w:pStyle w:val="ListBullet"/>
        <w:numPr>
          <w:ilvl w:val="0"/>
          <w:numId w:val="0"/>
        </w:numPr>
        <w:ind w:left="360" w:hanging="360"/>
        <w:rPr>
          <w:rFonts w:ascii="Arial" w:hAnsi="Arial" w:cs="Arial"/>
        </w:rPr>
      </w:pPr>
    </w:p>
    <w:p w14:paraId="533E6D56" w14:textId="2B4E6E68" w:rsidR="005A65D8" w:rsidRPr="000002D1" w:rsidRDefault="005A65D8" w:rsidP="005A65D8">
      <w:pPr>
        <w:pStyle w:val="ListBullet"/>
        <w:numPr>
          <w:ilvl w:val="0"/>
          <w:numId w:val="0"/>
        </w:numPr>
        <w:ind w:left="360" w:hanging="360"/>
        <w:rPr>
          <w:rFonts w:ascii="Arial" w:hAnsi="Arial" w:cs="Arial"/>
          <w:b/>
          <w:bCs/>
        </w:rPr>
      </w:pPr>
      <w:r w:rsidRPr="000002D1">
        <w:rPr>
          <w:rFonts w:ascii="Arial" w:hAnsi="Arial" w:cs="Arial"/>
          <w:b/>
          <w:bCs/>
        </w:rPr>
        <w:t>ACTIONS:</w:t>
      </w:r>
    </w:p>
    <w:p w14:paraId="054EFCEF" w14:textId="0E211AFE" w:rsidR="00CA570C" w:rsidRDefault="005A65D8" w:rsidP="007D2CC6">
      <w:pPr>
        <w:pStyle w:val="ListBullet"/>
        <w:numPr>
          <w:ilvl w:val="0"/>
          <w:numId w:val="0"/>
        </w:numPr>
        <w:ind w:left="360" w:hanging="360"/>
        <w:rPr>
          <w:rFonts w:ascii="Arial" w:hAnsi="Arial" w:cs="Arial"/>
          <w:b/>
          <w:bCs/>
        </w:rPr>
      </w:pPr>
      <w:r w:rsidRPr="000002D1">
        <w:rPr>
          <w:rFonts w:ascii="Arial" w:hAnsi="Arial" w:cs="Arial"/>
          <w:b/>
          <w:bCs/>
        </w:rPr>
        <w:t xml:space="preserve">i) </w:t>
      </w:r>
      <w:r w:rsidR="006D3442">
        <w:rPr>
          <w:rFonts w:ascii="Arial" w:hAnsi="Arial" w:cs="Arial"/>
          <w:b/>
          <w:bCs/>
        </w:rPr>
        <w:t>Dawn and Harriet to adjust Assembly theme based on feedback from attendees.</w:t>
      </w:r>
    </w:p>
    <w:p w14:paraId="26DA4D83" w14:textId="4AE3D492" w:rsidR="006D3442" w:rsidRPr="000002D1" w:rsidRDefault="006D3442" w:rsidP="007D2CC6">
      <w:pPr>
        <w:pStyle w:val="ListBullet"/>
        <w:numPr>
          <w:ilvl w:val="0"/>
          <w:numId w:val="0"/>
        </w:numPr>
        <w:ind w:left="360" w:hanging="360"/>
        <w:rPr>
          <w:rFonts w:ascii="Arial" w:hAnsi="Arial" w:cs="Arial"/>
          <w:b/>
          <w:bCs/>
        </w:rPr>
      </w:pPr>
      <w:r>
        <w:rPr>
          <w:rFonts w:ascii="Arial" w:hAnsi="Arial" w:cs="Arial"/>
          <w:b/>
          <w:bCs/>
        </w:rPr>
        <w:t xml:space="preserve">ii) Harriet to contact Steve to discuss HVA’s ability to support the Assembly. </w:t>
      </w:r>
    </w:p>
    <w:p w14:paraId="6C60916C" w14:textId="03DC9BFB" w:rsidR="00A57B03" w:rsidRDefault="006D3442" w:rsidP="0047784B">
      <w:pPr>
        <w:pStyle w:val="ListBullet"/>
        <w:numPr>
          <w:ilvl w:val="0"/>
          <w:numId w:val="0"/>
        </w:numPr>
        <w:ind w:left="360" w:hanging="360"/>
        <w:rPr>
          <w:rFonts w:ascii="Arial" w:hAnsi="Arial" w:cs="Arial"/>
          <w:b/>
          <w:bCs/>
        </w:rPr>
      </w:pPr>
      <w:r w:rsidRPr="006D3442">
        <w:rPr>
          <w:rFonts w:ascii="Arial" w:hAnsi="Arial" w:cs="Arial"/>
          <w:b/>
          <w:bCs/>
        </w:rPr>
        <w:t>iii) Dawn and Harriet to circulate invitations to attendees.</w:t>
      </w:r>
    </w:p>
    <w:p w14:paraId="415895FE" w14:textId="77777777" w:rsidR="0047784B" w:rsidRPr="0047784B" w:rsidRDefault="0047784B" w:rsidP="0047784B">
      <w:pPr>
        <w:pStyle w:val="ListBullet"/>
        <w:numPr>
          <w:ilvl w:val="0"/>
          <w:numId w:val="0"/>
        </w:numPr>
        <w:ind w:left="360" w:hanging="360"/>
        <w:rPr>
          <w:rFonts w:ascii="Arial" w:hAnsi="Arial" w:cs="Arial"/>
          <w:b/>
          <w:bCs/>
        </w:rPr>
      </w:pPr>
    </w:p>
    <w:p w14:paraId="66F9833D" w14:textId="5D1C7726"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5) </w:t>
      </w:r>
      <w:r w:rsidR="007D2CC6">
        <w:rPr>
          <w:rFonts w:ascii="Arial" w:hAnsi="Arial" w:cs="Arial"/>
          <w:b/>
        </w:rPr>
        <w:t>State of the County: Overview of East Sussex – Philip Baker</w:t>
      </w:r>
      <w:r w:rsidR="00CA570C">
        <w:rPr>
          <w:rFonts w:ascii="Arial" w:hAnsi="Arial" w:cs="Arial"/>
          <w:b/>
        </w:rPr>
        <w:t xml:space="preserve"> </w:t>
      </w:r>
    </w:p>
    <w:p w14:paraId="6FB58B9D" w14:textId="087749C6" w:rsidR="00EF6063" w:rsidRDefault="006D3442" w:rsidP="00CA570C">
      <w:pPr>
        <w:tabs>
          <w:tab w:val="left" w:pos="540"/>
        </w:tabs>
        <w:spacing w:before="120" w:after="120"/>
        <w:jc w:val="both"/>
        <w:rPr>
          <w:rFonts w:ascii="Arial" w:hAnsi="Arial" w:cs="Arial"/>
        </w:rPr>
      </w:pPr>
      <w:r>
        <w:rPr>
          <w:rFonts w:ascii="Arial" w:hAnsi="Arial" w:cs="Arial"/>
        </w:rPr>
        <w:t>Philip delivered a presentation on the evidence base used to inform th</w:t>
      </w:r>
      <w:r w:rsidR="000D4E9B">
        <w:rPr>
          <w:rFonts w:ascii="Arial" w:hAnsi="Arial" w:cs="Arial"/>
        </w:rPr>
        <w:t>e 2022</w:t>
      </w:r>
      <w:r>
        <w:rPr>
          <w:rFonts w:ascii="Arial" w:hAnsi="Arial" w:cs="Arial"/>
        </w:rPr>
        <w:t xml:space="preserve"> </w:t>
      </w:r>
      <w:r w:rsidR="0047784B">
        <w:rPr>
          <w:rFonts w:ascii="Arial" w:hAnsi="Arial" w:cs="Arial"/>
        </w:rPr>
        <w:t xml:space="preserve">ESCC </w:t>
      </w:r>
      <w:r w:rsidRPr="006D3442">
        <w:rPr>
          <w:rFonts w:ascii="Arial" w:hAnsi="Arial" w:cs="Arial"/>
        </w:rPr>
        <w:t>State of the County - Focus on East Sussex</w:t>
      </w:r>
      <w:r>
        <w:rPr>
          <w:rFonts w:ascii="Arial" w:hAnsi="Arial" w:cs="Arial"/>
        </w:rPr>
        <w:t xml:space="preserve"> report. </w:t>
      </w:r>
      <w:r w:rsidR="009E57E4">
        <w:rPr>
          <w:rFonts w:ascii="Arial" w:hAnsi="Arial" w:cs="Arial"/>
        </w:rPr>
        <w:t>The presentation provide</w:t>
      </w:r>
      <w:r w:rsidR="0047784B">
        <w:rPr>
          <w:rFonts w:ascii="Arial" w:hAnsi="Arial" w:cs="Arial"/>
        </w:rPr>
        <w:t>s</w:t>
      </w:r>
      <w:r w:rsidR="009E57E4" w:rsidRPr="009E57E4">
        <w:rPr>
          <w:rFonts w:ascii="Arial" w:hAnsi="Arial" w:cs="Arial"/>
        </w:rPr>
        <w:t xml:space="preserve"> information at a county</w:t>
      </w:r>
      <w:r w:rsidR="0047784B">
        <w:rPr>
          <w:rFonts w:ascii="Arial" w:hAnsi="Arial" w:cs="Arial"/>
        </w:rPr>
        <w:t xml:space="preserve">, </w:t>
      </w:r>
      <w:r w:rsidR="009E57E4" w:rsidRPr="009E57E4">
        <w:rPr>
          <w:rFonts w:ascii="Arial" w:hAnsi="Arial" w:cs="Arial"/>
        </w:rPr>
        <w:t>district and borough</w:t>
      </w:r>
      <w:r w:rsidR="0047784B">
        <w:rPr>
          <w:rFonts w:ascii="Arial" w:hAnsi="Arial" w:cs="Arial"/>
        </w:rPr>
        <w:t xml:space="preserve"> level</w:t>
      </w:r>
      <w:r w:rsidR="009E57E4">
        <w:rPr>
          <w:rFonts w:ascii="Arial" w:hAnsi="Arial" w:cs="Arial"/>
        </w:rPr>
        <w:t xml:space="preserve"> on topics </w:t>
      </w:r>
      <w:proofErr w:type="gramStart"/>
      <w:r w:rsidR="009E57E4">
        <w:rPr>
          <w:rFonts w:ascii="Arial" w:hAnsi="Arial" w:cs="Arial"/>
        </w:rPr>
        <w:t>including:</w:t>
      </w:r>
      <w:proofErr w:type="gramEnd"/>
      <w:r w:rsidR="009E57E4">
        <w:rPr>
          <w:rFonts w:ascii="Arial" w:hAnsi="Arial" w:cs="Arial"/>
        </w:rPr>
        <w:t xml:space="preserve"> population, health, economy, climate change, digital connectivity, policy outlook and context, and the future outlook for the county. </w:t>
      </w:r>
    </w:p>
    <w:p w14:paraId="7F88C42A" w14:textId="01FD0ACC" w:rsidR="009E57E4" w:rsidRDefault="009E57E4" w:rsidP="00CA570C">
      <w:pPr>
        <w:tabs>
          <w:tab w:val="left" w:pos="540"/>
        </w:tabs>
        <w:spacing w:before="120" w:after="120"/>
        <w:jc w:val="both"/>
        <w:rPr>
          <w:rFonts w:ascii="Arial" w:hAnsi="Arial" w:cs="Arial"/>
        </w:rPr>
      </w:pPr>
      <w:r>
        <w:rPr>
          <w:rFonts w:ascii="Arial" w:hAnsi="Arial" w:cs="Arial"/>
        </w:rPr>
        <w:t>Philip asked attendees whether they recognised the picture described, if anything was missing, and whether there was anything the local authority particularly needs to pay attention to.</w:t>
      </w:r>
    </w:p>
    <w:p w14:paraId="750FCC27" w14:textId="1419C4D7" w:rsidR="009E57E4" w:rsidRDefault="009E57E4" w:rsidP="00CA570C">
      <w:pPr>
        <w:tabs>
          <w:tab w:val="left" w:pos="540"/>
        </w:tabs>
        <w:spacing w:before="120" w:after="120"/>
        <w:jc w:val="both"/>
        <w:rPr>
          <w:rFonts w:ascii="Arial" w:hAnsi="Arial" w:cs="Arial"/>
        </w:rPr>
      </w:pPr>
      <w:r>
        <w:rPr>
          <w:rFonts w:ascii="Arial" w:hAnsi="Arial" w:cs="Arial"/>
        </w:rPr>
        <w:lastRenderedPageBreak/>
        <w:t>Dawn advised that the evidence looked right</w:t>
      </w:r>
      <w:r w:rsidR="000D4E9B">
        <w:rPr>
          <w:rFonts w:ascii="Arial" w:hAnsi="Arial" w:cs="Arial"/>
        </w:rPr>
        <w:t>. T</w:t>
      </w:r>
      <w:r>
        <w:rPr>
          <w:rFonts w:ascii="Arial" w:hAnsi="Arial" w:cs="Arial"/>
        </w:rPr>
        <w:t xml:space="preserve">here is a lot of policy movement, and challenges with the </w:t>
      </w:r>
      <w:proofErr w:type="gramStart"/>
      <w:r>
        <w:rPr>
          <w:rFonts w:ascii="Arial" w:hAnsi="Arial" w:cs="Arial"/>
        </w:rPr>
        <w:t>cost of living</w:t>
      </w:r>
      <w:proofErr w:type="gramEnd"/>
      <w:r>
        <w:rPr>
          <w:rFonts w:ascii="Arial" w:hAnsi="Arial" w:cs="Arial"/>
        </w:rPr>
        <w:t xml:space="preserve"> increase places extra pressure on getting things done.</w:t>
      </w:r>
    </w:p>
    <w:p w14:paraId="61A3D853" w14:textId="7CD2F615" w:rsidR="009E57E4" w:rsidRDefault="009E57E4" w:rsidP="00CA570C">
      <w:pPr>
        <w:tabs>
          <w:tab w:val="left" w:pos="540"/>
        </w:tabs>
        <w:spacing w:before="120" w:after="120"/>
        <w:jc w:val="both"/>
        <w:rPr>
          <w:rFonts w:ascii="Arial" w:hAnsi="Arial" w:cs="Arial"/>
        </w:rPr>
      </w:pPr>
      <w:r>
        <w:rPr>
          <w:rFonts w:ascii="Arial" w:hAnsi="Arial" w:cs="Arial"/>
        </w:rPr>
        <w:t xml:space="preserve">Cllr Glazier pointed out the huge amount of change and uncertainty </w:t>
      </w:r>
      <w:r w:rsidR="0047784B">
        <w:rPr>
          <w:rFonts w:ascii="Arial" w:hAnsi="Arial" w:cs="Arial"/>
        </w:rPr>
        <w:t xml:space="preserve">expected </w:t>
      </w:r>
      <w:r>
        <w:rPr>
          <w:rFonts w:ascii="Arial" w:hAnsi="Arial" w:cs="Arial"/>
        </w:rPr>
        <w:t xml:space="preserve">over the next few years, and the difficulties </w:t>
      </w:r>
      <w:r w:rsidR="000D4E9B">
        <w:rPr>
          <w:rFonts w:ascii="Arial" w:hAnsi="Arial" w:cs="Arial"/>
        </w:rPr>
        <w:t>partners face</w:t>
      </w:r>
      <w:r>
        <w:rPr>
          <w:rFonts w:ascii="Arial" w:hAnsi="Arial" w:cs="Arial"/>
        </w:rPr>
        <w:t xml:space="preserve"> when planning to meet needs because of these uncertainties. ESCC has taken some encouragement from the government’s aims to bring out a two-year settlement this year.</w:t>
      </w:r>
    </w:p>
    <w:p w14:paraId="1E93FEE7" w14:textId="0A1966B8" w:rsidR="0074482E" w:rsidRDefault="00CF44C6" w:rsidP="00CA570C">
      <w:pPr>
        <w:tabs>
          <w:tab w:val="left" w:pos="540"/>
        </w:tabs>
        <w:spacing w:before="120" w:after="120"/>
        <w:jc w:val="both"/>
        <w:rPr>
          <w:rFonts w:ascii="Arial" w:hAnsi="Arial" w:cs="Arial"/>
        </w:rPr>
      </w:pPr>
      <w:r>
        <w:rPr>
          <w:rFonts w:ascii="Arial" w:hAnsi="Arial" w:cs="Arial"/>
        </w:rPr>
        <w:t xml:space="preserve">Cllr Burton informed attendees that </w:t>
      </w:r>
      <w:r w:rsidR="0047784B">
        <w:rPr>
          <w:rFonts w:ascii="Arial" w:hAnsi="Arial" w:cs="Arial"/>
        </w:rPr>
        <w:t>EBC</w:t>
      </w:r>
      <w:r>
        <w:rPr>
          <w:rFonts w:ascii="Arial" w:hAnsi="Arial" w:cs="Arial"/>
        </w:rPr>
        <w:t xml:space="preserve"> recently held a </w:t>
      </w:r>
      <w:proofErr w:type="gramStart"/>
      <w:r>
        <w:rPr>
          <w:rFonts w:ascii="Arial" w:hAnsi="Arial" w:cs="Arial"/>
        </w:rPr>
        <w:t>cost of living</w:t>
      </w:r>
      <w:proofErr w:type="gramEnd"/>
      <w:r>
        <w:rPr>
          <w:rFonts w:ascii="Arial" w:hAnsi="Arial" w:cs="Arial"/>
        </w:rPr>
        <w:t xml:space="preserve"> emergency summit and agreed a plan to create safe spaces in certain wards which will support residents with key issues, including fuel poverty and digital exclusion. Cllr Burton asked </w:t>
      </w:r>
      <w:r w:rsidR="000D4E9B">
        <w:rPr>
          <w:rFonts w:ascii="Arial" w:hAnsi="Arial" w:cs="Arial"/>
        </w:rPr>
        <w:t>Philip to</w:t>
      </w:r>
      <w:r w:rsidR="0074482E">
        <w:rPr>
          <w:rFonts w:ascii="Arial" w:hAnsi="Arial" w:cs="Arial"/>
        </w:rPr>
        <w:t xml:space="preserve"> </w:t>
      </w:r>
      <w:r>
        <w:rPr>
          <w:rFonts w:ascii="Arial" w:hAnsi="Arial" w:cs="Arial"/>
        </w:rPr>
        <w:t>share information about digital exclusion in Eastbourne so support can be better targeted.</w:t>
      </w:r>
      <w:r w:rsidR="00A708B6">
        <w:rPr>
          <w:rFonts w:ascii="Arial" w:hAnsi="Arial" w:cs="Arial"/>
        </w:rPr>
        <w:t xml:space="preserve"> </w:t>
      </w:r>
      <w:r w:rsidR="0074482E">
        <w:rPr>
          <w:rFonts w:ascii="Arial" w:hAnsi="Arial" w:cs="Arial"/>
        </w:rPr>
        <w:t>Cllr Denis expressed interest in EBC’s plans and proposed discussing with Cllr Burton in more detail outside of the meeting.</w:t>
      </w:r>
    </w:p>
    <w:p w14:paraId="30339CBE" w14:textId="7076BB9E" w:rsidR="00CF44C6" w:rsidRDefault="00CF44C6" w:rsidP="00CA570C">
      <w:pPr>
        <w:tabs>
          <w:tab w:val="left" w:pos="540"/>
        </w:tabs>
        <w:spacing w:before="120" w:after="120"/>
        <w:jc w:val="both"/>
        <w:rPr>
          <w:rFonts w:ascii="Arial" w:hAnsi="Arial" w:cs="Arial"/>
        </w:rPr>
      </w:pPr>
      <w:r>
        <w:rPr>
          <w:rFonts w:ascii="Arial" w:hAnsi="Arial" w:cs="Arial"/>
        </w:rPr>
        <w:t xml:space="preserve">Graham noted the information about demand for commercial units in the presentation and agreed that there is a shortage of workspace which is negatively affecting East Sussex businesses. Team East Sussex is urging all colleagues involved in producing workspaces to do all they can to increase </w:t>
      </w:r>
      <w:proofErr w:type="gramStart"/>
      <w:r>
        <w:rPr>
          <w:rFonts w:ascii="Arial" w:hAnsi="Arial" w:cs="Arial"/>
        </w:rPr>
        <w:t>availability, and</w:t>
      </w:r>
      <w:proofErr w:type="gramEnd"/>
      <w:r>
        <w:rPr>
          <w:rFonts w:ascii="Arial" w:hAnsi="Arial" w:cs="Arial"/>
        </w:rPr>
        <w:t xml:space="preserve"> </w:t>
      </w:r>
      <w:r w:rsidR="0074482E">
        <w:rPr>
          <w:rFonts w:ascii="Arial" w:hAnsi="Arial" w:cs="Arial"/>
        </w:rPr>
        <w:t xml:space="preserve">is </w:t>
      </w:r>
      <w:r>
        <w:rPr>
          <w:rFonts w:ascii="Arial" w:hAnsi="Arial" w:cs="Arial"/>
        </w:rPr>
        <w:t>advising them to take note of the way the arithmetic has changed meaning it is now more profitable to let commercial spaces. Philip advised that new funding arrangements for Local Enterprise Partnerships (LEPs) may make things difficult, but there are hopes that government will step in if these difficulties arise.</w:t>
      </w:r>
    </w:p>
    <w:p w14:paraId="3AD99CF8" w14:textId="3719C13C" w:rsidR="00F2159D" w:rsidRDefault="00CF44C6" w:rsidP="00CA570C">
      <w:pPr>
        <w:tabs>
          <w:tab w:val="left" w:pos="540"/>
        </w:tabs>
        <w:spacing w:before="120" w:after="120"/>
        <w:jc w:val="both"/>
        <w:rPr>
          <w:rFonts w:ascii="Arial" w:hAnsi="Arial" w:cs="Arial"/>
        </w:rPr>
      </w:pPr>
      <w:r>
        <w:rPr>
          <w:rFonts w:ascii="Arial" w:hAnsi="Arial" w:cs="Arial"/>
        </w:rPr>
        <w:t xml:space="preserve">Cllr Denis </w:t>
      </w:r>
      <w:r w:rsidR="00F2159D">
        <w:rPr>
          <w:rFonts w:ascii="Arial" w:hAnsi="Arial" w:cs="Arial"/>
        </w:rPr>
        <w:t xml:space="preserve">queried the digital exclusion information, which includes data about risks of exclusion rather than residents who are </w:t>
      </w:r>
      <w:proofErr w:type="gramStart"/>
      <w:r w:rsidR="00F2159D">
        <w:rPr>
          <w:rFonts w:ascii="Arial" w:hAnsi="Arial" w:cs="Arial"/>
        </w:rPr>
        <w:t>actually excluded</w:t>
      </w:r>
      <w:proofErr w:type="gramEnd"/>
      <w:r w:rsidR="00F2159D">
        <w:rPr>
          <w:rFonts w:ascii="Arial" w:hAnsi="Arial" w:cs="Arial"/>
        </w:rPr>
        <w:t xml:space="preserve">. One of the </w:t>
      </w:r>
      <w:r w:rsidR="0074482E">
        <w:rPr>
          <w:rFonts w:ascii="Arial" w:hAnsi="Arial" w:cs="Arial"/>
        </w:rPr>
        <w:t>LDC</w:t>
      </w:r>
      <w:r w:rsidR="00F2159D">
        <w:rPr>
          <w:rFonts w:ascii="Arial" w:hAnsi="Arial" w:cs="Arial"/>
        </w:rPr>
        <w:t xml:space="preserve"> wards covered is in a rural area, in which older people are digitally able but perhaps do not have strong broadband coverage. Philip agreed to discuss the data with Victoria Beard, Head of Performance, </w:t>
      </w:r>
      <w:proofErr w:type="gramStart"/>
      <w:r w:rsidR="00F2159D">
        <w:rPr>
          <w:rFonts w:ascii="Arial" w:hAnsi="Arial" w:cs="Arial"/>
        </w:rPr>
        <w:t>Research</w:t>
      </w:r>
      <w:proofErr w:type="gramEnd"/>
      <w:r w:rsidR="00F2159D">
        <w:rPr>
          <w:rFonts w:ascii="Arial" w:hAnsi="Arial" w:cs="Arial"/>
        </w:rPr>
        <w:t xml:space="preserve"> and Intelligence at ESCC, and to feedback to Cllr Denis. </w:t>
      </w:r>
    </w:p>
    <w:p w14:paraId="6102543D" w14:textId="01DF4767" w:rsidR="00FE3ACC" w:rsidRDefault="00F2159D" w:rsidP="00CA570C">
      <w:pPr>
        <w:tabs>
          <w:tab w:val="left" w:pos="540"/>
        </w:tabs>
        <w:spacing w:before="120" w:after="120"/>
        <w:jc w:val="both"/>
        <w:rPr>
          <w:rFonts w:ascii="Arial" w:hAnsi="Arial" w:cs="Arial"/>
        </w:rPr>
      </w:pPr>
      <w:r>
        <w:rPr>
          <w:rFonts w:ascii="Arial" w:hAnsi="Arial" w:cs="Arial"/>
        </w:rPr>
        <w:t xml:space="preserve">Cllr Denis also highlighted the issues with recruitment mentioned in the presentation. Despite a significant decrease in unemployment in East Sussex since March 2021, there are still high vacancy rates which may be caused by a mismatch between vacant jobs and the skills available. </w:t>
      </w:r>
      <w:r w:rsidR="00FE3ACC">
        <w:rPr>
          <w:rFonts w:ascii="Arial" w:hAnsi="Arial" w:cs="Arial"/>
        </w:rPr>
        <w:t xml:space="preserve">Cllr Denis queried whether this means people who are available for work do not have the skills, or that </w:t>
      </w:r>
      <w:r w:rsidR="0074482E">
        <w:rPr>
          <w:rFonts w:ascii="Arial" w:hAnsi="Arial" w:cs="Arial"/>
        </w:rPr>
        <w:t>jobseekers</w:t>
      </w:r>
      <w:r w:rsidR="00FE3ACC">
        <w:rPr>
          <w:rFonts w:ascii="Arial" w:hAnsi="Arial" w:cs="Arial"/>
        </w:rPr>
        <w:t xml:space="preserve"> are </w:t>
      </w:r>
      <w:proofErr w:type="spellStart"/>
      <w:r w:rsidR="00FE3ACC">
        <w:rPr>
          <w:rFonts w:ascii="Arial" w:hAnsi="Arial" w:cs="Arial"/>
        </w:rPr>
        <w:t>overskilled</w:t>
      </w:r>
      <w:proofErr w:type="spellEnd"/>
      <w:r w:rsidR="00FE3ACC">
        <w:rPr>
          <w:rFonts w:ascii="Arial" w:hAnsi="Arial" w:cs="Arial"/>
        </w:rPr>
        <w:t xml:space="preserve"> and do not want to take lower-paid jobs</w:t>
      </w:r>
      <w:r w:rsidR="0074482E">
        <w:rPr>
          <w:rFonts w:ascii="Arial" w:hAnsi="Arial" w:cs="Arial"/>
        </w:rPr>
        <w:t xml:space="preserve">. </w:t>
      </w:r>
      <w:r w:rsidR="00FE3ACC">
        <w:rPr>
          <w:rFonts w:ascii="Arial" w:hAnsi="Arial" w:cs="Arial"/>
        </w:rPr>
        <w:t>Philip advised that, for ESCC, it is a mix. There are also issues with location; social workers and lawyers need to live locally and ESCC has issues with retention</w:t>
      </w:r>
      <w:r w:rsidR="0074482E">
        <w:rPr>
          <w:rFonts w:ascii="Arial" w:hAnsi="Arial" w:cs="Arial"/>
        </w:rPr>
        <w:t>. There is a</w:t>
      </w:r>
      <w:r w:rsidR="00FE3ACC">
        <w:rPr>
          <w:rFonts w:ascii="Arial" w:hAnsi="Arial" w:cs="Arial"/>
        </w:rPr>
        <w:t xml:space="preserve"> need to draw people with expertise and experience</w:t>
      </w:r>
      <w:r w:rsidR="0074482E">
        <w:rPr>
          <w:rFonts w:ascii="Arial" w:hAnsi="Arial" w:cs="Arial"/>
        </w:rPr>
        <w:t xml:space="preserve"> into the county</w:t>
      </w:r>
      <w:r w:rsidR="00FE3ACC">
        <w:rPr>
          <w:rFonts w:ascii="Arial" w:hAnsi="Arial" w:cs="Arial"/>
        </w:rPr>
        <w:t xml:space="preserve"> to take on more senior roles.</w:t>
      </w:r>
    </w:p>
    <w:p w14:paraId="1AA1595F" w14:textId="10580308" w:rsidR="009E57E4" w:rsidRDefault="00FE3ACC" w:rsidP="00CA570C">
      <w:pPr>
        <w:tabs>
          <w:tab w:val="left" w:pos="540"/>
        </w:tabs>
        <w:spacing w:before="120" w:after="120"/>
        <w:jc w:val="both"/>
        <w:rPr>
          <w:rFonts w:ascii="Arial" w:hAnsi="Arial" w:cs="Arial"/>
        </w:rPr>
      </w:pPr>
      <w:r>
        <w:rPr>
          <w:rFonts w:ascii="Arial" w:hAnsi="Arial" w:cs="Arial"/>
        </w:rPr>
        <w:t>Dawn noted that statistics on Special Educational Needs and Disabilities (SEND) in schools. E</w:t>
      </w:r>
      <w:r w:rsidR="0074482E">
        <w:rPr>
          <w:rFonts w:ascii="Arial" w:hAnsi="Arial" w:cs="Arial"/>
        </w:rPr>
        <w:t xml:space="preserve">SFRS </w:t>
      </w:r>
      <w:r>
        <w:rPr>
          <w:rFonts w:ascii="Arial" w:hAnsi="Arial" w:cs="Arial"/>
        </w:rPr>
        <w:t>are seeing the impact of the increase in specialist school placements and home-schooling as they</w:t>
      </w:r>
      <w:r w:rsidR="0074482E">
        <w:rPr>
          <w:rFonts w:ascii="Arial" w:hAnsi="Arial" w:cs="Arial"/>
        </w:rPr>
        <w:t xml:space="preserve"> are finding it more difficult</w:t>
      </w:r>
      <w:r>
        <w:rPr>
          <w:rFonts w:ascii="Arial" w:hAnsi="Arial" w:cs="Arial"/>
        </w:rPr>
        <w:t xml:space="preserve"> to engage with</w:t>
      </w:r>
      <w:r w:rsidR="0074482E">
        <w:rPr>
          <w:rFonts w:ascii="Arial" w:hAnsi="Arial" w:cs="Arial"/>
        </w:rPr>
        <w:t xml:space="preserve"> some</w:t>
      </w:r>
      <w:r>
        <w:rPr>
          <w:rFonts w:ascii="Arial" w:hAnsi="Arial" w:cs="Arial"/>
        </w:rPr>
        <w:t xml:space="preserve"> children and young people</w:t>
      </w:r>
      <w:r w:rsidR="001D4542">
        <w:rPr>
          <w:rFonts w:ascii="Arial" w:hAnsi="Arial" w:cs="Arial"/>
        </w:rPr>
        <w:t xml:space="preserve"> (CYP) </w:t>
      </w:r>
      <w:r>
        <w:rPr>
          <w:rFonts w:ascii="Arial" w:hAnsi="Arial" w:cs="Arial"/>
        </w:rPr>
        <w:t xml:space="preserve">on keeping safe. Dawn urged attendees to contact the ESFRS if they have any plans for engagement with </w:t>
      </w:r>
      <w:r w:rsidR="001D4542">
        <w:rPr>
          <w:rFonts w:ascii="Arial" w:hAnsi="Arial" w:cs="Arial"/>
        </w:rPr>
        <w:t>CYP</w:t>
      </w:r>
      <w:r>
        <w:rPr>
          <w:rFonts w:ascii="Arial" w:hAnsi="Arial" w:cs="Arial"/>
        </w:rPr>
        <w:t xml:space="preserve"> either educated at home or in specialist facilities as they would like to </w:t>
      </w:r>
      <w:r w:rsidR="0074482E">
        <w:rPr>
          <w:rFonts w:ascii="Arial" w:hAnsi="Arial" w:cs="Arial"/>
        </w:rPr>
        <w:t xml:space="preserve">reach these groups. </w:t>
      </w:r>
      <w:r>
        <w:rPr>
          <w:rFonts w:ascii="Arial" w:hAnsi="Arial" w:cs="Arial"/>
        </w:rPr>
        <w:t xml:space="preserve"> </w:t>
      </w:r>
    </w:p>
    <w:p w14:paraId="248F490B" w14:textId="1E665C5E" w:rsidR="007D2CC6" w:rsidRDefault="00FE3ACC" w:rsidP="00CA570C">
      <w:pPr>
        <w:tabs>
          <w:tab w:val="left" w:pos="540"/>
        </w:tabs>
        <w:spacing w:before="120" w:after="120"/>
        <w:jc w:val="both"/>
        <w:rPr>
          <w:rFonts w:ascii="Arial" w:hAnsi="Arial" w:cs="Arial"/>
        </w:rPr>
      </w:pPr>
      <w:r>
        <w:rPr>
          <w:rFonts w:ascii="Arial" w:hAnsi="Arial" w:cs="Arial"/>
        </w:rPr>
        <w:t xml:space="preserve">All attendees thanked Philip for the presentation. </w:t>
      </w:r>
    </w:p>
    <w:p w14:paraId="07719CCB" w14:textId="258D14FA" w:rsidR="007D2CC6" w:rsidRDefault="007D2CC6" w:rsidP="00CA570C">
      <w:pPr>
        <w:tabs>
          <w:tab w:val="left" w:pos="540"/>
        </w:tabs>
        <w:spacing w:before="120" w:after="120"/>
        <w:jc w:val="both"/>
        <w:rPr>
          <w:rFonts w:ascii="Arial" w:hAnsi="Arial" w:cs="Arial"/>
          <w:b/>
          <w:bCs/>
        </w:rPr>
      </w:pPr>
      <w:r>
        <w:rPr>
          <w:rFonts w:ascii="Arial" w:hAnsi="Arial" w:cs="Arial"/>
          <w:b/>
          <w:bCs/>
        </w:rPr>
        <w:t>ACTIONS:</w:t>
      </w:r>
    </w:p>
    <w:p w14:paraId="306A88AC" w14:textId="6CD3046C" w:rsidR="007D2CC6" w:rsidRPr="001222C0" w:rsidRDefault="007D2CC6" w:rsidP="001222C0">
      <w:pPr>
        <w:rPr>
          <w:rFonts w:ascii="Arial" w:hAnsi="Arial" w:cs="Arial"/>
          <w:b/>
          <w:bCs/>
        </w:rPr>
      </w:pPr>
      <w:r w:rsidRPr="001222C0">
        <w:rPr>
          <w:rFonts w:ascii="Arial" w:hAnsi="Arial" w:cs="Arial"/>
          <w:b/>
          <w:bCs/>
        </w:rPr>
        <w:t xml:space="preserve">i) </w:t>
      </w:r>
      <w:r w:rsidR="00CF44C6" w:rsidRPr="001222C0">
        <w:rPr>
          <w:rFonts w:ascii="Arial" w:hAnsi="Arial" w:cs="Arial"/>
          <w:b/>
          <w:bCs/>
        </w:rPr>
        <w:t>Philip to arrange for Eastbourne digital exclusion data to be sent to Cllr Burton</w:t>
      </w:r>
      <w:r w:rsidR="007A042C">
        <w:rPr>
          <w:rFonts w:ascii="Arial" w:hAnsi="Arial" w:cs="Arial"/>
          <w:b/>
          <w:bCs/>
        </w:rPr>
        <w:t xml:space="preserve"> (completed)</w:t>
      </w:r>
    </w:p>
    <w:p w14:paraId="5A15003D" w14:textId="5F22ED98" w:rsidR="00CF44C6" w:rsidRPr="001222C0" w:rsidRDefault="00CF44C6" w:rsidP="001222C0">
      <w:pPr>
        <w:rPr>
          <w:rFonts w:ascii="Arial" w:hAnsi="Arial" w:cs="Arial"/>
          <w:b/>
          <w:bCs/>
        </w:rPr>
      </w:pPr>
      <w:r w:rsidRPr="001222C0">
        <w:rPr>
          <w:rFonts w:ascii="Arial" w:hAnsi="Arial" w:cs="Arial"/>
          <w:b/>
          <w:bCs/>
        </w:rPr>
        <w:t>ii)</w:t>
      </w:r>
      <w:r w:rsidR="00FE3ACC" w:rsidRPr="001222C0">
        <w:rPr>
          <w:rFonts w:ascii="Arial" w:hAnsi="Arial" w:cs="Arial"/>
          <w:b/>
          <w:bCs/>
        </w:rPr>
        <w:t xml:space="preserve"> Cllrs Burton and Denis to discuss EBC’s plans for safe spaces</w:t>
      </w:r>
    </w:p>
    <w:p w14:paraId="712D9AA9" w14:textId="313C51C7" w:rsidR="00CF44C6" w:rsidRPr="001222C0" w:rsidRDefault="00CF44C6" w:rsidP="001222C0">
      <w:pPr>
        <w:rPr>
          <w:rFonts w:ascii="Arial" w:hAnsi="Arial" w:cs="Arial"/>
          <w:b/>
          <w:bCs/>
        </w:rPr>
      </w:pPr>
      <w:r w:rsidRPr="001222C0">
        <w:rPr>
          <w:rFonts w:ascii="Arial" w:hAnsi="Arial" w:cs="Arial"/>
          <w:b/>
          <w:bCs/>
        </w:rPr>
        <w:t>iii)</w:t>
      </w:r>
      <w:r w:rsidR="00FE3ACC" w:rsidRPr="001222C0">
        <w:rPr>
          <w:rFonts w:ascii="Arial" w:hAnsi="Arial" w:cs="Arial"/>
          <w:b/>
          <w:bCs/>
        </w:rPr>
        <w:t xml:space="preserve"> Philip to speak to Victoria Beard about digital exclusion data and feedback to Cllr Denis</w:t>
      </w:r>
      <w:r w:rsidR="001D4542">
        <w:rPr>
          <w:rFonts w:ascii="Arial" w:hAnsi="Arial" w:cs="Arial"/>
          <w:b/>
          <w:bCs/>
        </w:rPr>
        <w:t xml:space="preserve"> (completed)</w:t>
      </w:r>
    </w:p>
    <w:p w14:paraId="78952576" w14:textId="77777777" w:rsidR="00625DD0" w:rsidRPr="007D2CC6" w:rsidRDefault="00625DD0" w:rsidP="00CA570C">
      <w:pPr>
        <w:tabs>
          <w:tab w:val="left" w:pos="540"/>
        </w:tabs>
        <w:spacing w:before="120" w:after="120"/>
        <w:jc w:val="both"/>
        <w:rPr>
          <w:rFonts w:ascii="Arial" w:hAnsi="Arial" w:cs="Arial"/>
          <w:b/>
          <w:bCs/>
        </w:rPr>
      </w:pPr>
    </w:p>
    <w:p w14:paraId="07B8AE8B" w14:textId="121307F1" w:rsidR="00273610" w:rsidRPr="00273610" w:rsidRDefault="00AE2D44" w:rsidP="00273610">
      <w:pPr>
        <w:keepNext/>
        <w:shd w:val="clear" w:color="auto" w:fill="D9D9D9" w:themeFill="background1" w:themeFillShade="D9"/>
        <w:jc w:val="both"/>
        <w:rPr>
          <w:rFonts w:ascii="Arial" w:hAnsi="Arial" w:cs="Arial"/>
          <w:b/>
        </w:rPr>
      </w:pPr>
      <w:r>
        <w:rPr>
          <w:rFonts w:ascii="Arial" w:hAnsi="Arial" w:cs="Arial"/>
          <w:b/>
        </w:rPr>
        <w:t>6</w:t>
      </w:r>
      <w:r w:rsidR="00563E91">
        <w:rPr>
          <w:rFonts w:ascii="Arial" w:hAnsi="Arial" w:cs="Arial"/>
          <w:b/>
        </w:rPr>
        <w:t>)</w:t>
      </w:r>
      <w:r w:rsidR="00F92B4A">
        <w:rPr>
          <w:rFonts w:ascii="Arial" w:hAnsi="Arial" w:cs="Arial"/>
          <w:b/>
        </w:rPr>
        <w:t xml:space="preserve"> </w:t>
      </w:r>
      <w:r w:rsidR="007D2CC6" w:rsidRPr="007D2CC6">
        <w:rPr>
          <w:rFonts w:ascii="Arial" w:hAnsi="Arial" w:cs="Arial"/>
          <w:b/>
        </w:rPr>
        <w:t>East Sussex Youth Cabinet and Children and Young People’s Trust – Atiya Gourlay</w:t>
      </w:r>
    </w:p>
    <w:p w14:paraId="1822FE50" w14:textId="4D80E9FA" w:rsidR="001D4542" w:rsidRPr="001D4542" w:rsidRDefault="001D4542" w:rsidP="00F159DD">
      <w:pPr>
        <w:spacing w:before="120" w:after="120"/>
        <w:jc w:val="both"/>
        <w:rPr>
          <w:rFonts w:ascii="Arial" w:hAnsi="Arial" w:cs="Arial"/>
          <w:bCs/>
        </w:rPr>
      </w:pPr>
      <w:r>
        <w:rPr>
          <w:rFonts w:ascii="Arial" w:hAnsi="Arial" w:cs="Arial"/>
          <w:bCs/>
        </w:rPr>
        <w:t>Atiya presented on the recent Youth Cabinet election and the Children and Young People’s Trust</w:t>
      </w:r>
      <w:r w:rsidR="0074482E">
        <w:rPr>
          <w:rFonts w:ascii="Arial" w:hAnsi="Arial" w:cs="Arial"/>
          <w:bCs/>
        </w:rPr>
        <w:t xml:space="preserve"> (CYPT)</w:t>
      </w:r>
      <w:r>
        <w:rPr>
          <w:rFonts w:ascii="Arial" w:hAnsi="Arial" w:cs="Arial"/>
          <w:bCs/>
        </w:rPr>
        <w:t xml:space="preserve">, using a </w:t>
      </w:r>
      <w:r w:rsidR="0074482E">
        <w:rPr>
          <w:rFonts w:ascii="Arial" w:hAnsi="Arial" w:cs="Arial"/>
          <w:bCs/>
        </w:rPr>
        <w:t>presentation</w:t>
      </w:r>
      <w:r>
        <w:rPr>
          <w:rFonts w:ascii="Arial" w:hAnsi="Arial" w:cs="Arial"/>
          <w:bCs/>
        </w:rPr>
        <w:t xml:space="preserve"> created by Youth Cabinet members.</w:t>
      </w:r>
    </w:p>
    <w:p w14:paraId="289385A4" w14:textId="5849D73D" w:rsidR="00273610" w:rsidRPr="0074482E" w:rsidRDefault="0074482E" w:rsidP="00F159DD">
      <w:pPr>
        <w:spacing w:before="120" w:after="120"/>
        <w:jc w:val="both"/>
        <w:rPr>
          <w:rFonts w:ascii="Arial" w:hAnsi="Arial" w:cs="Arial"/>
          <w:bCs/>
          <w:u w:val="single"/>
        </w:rPr>
      </w:pPr>
      <w:r w:rsidRPr="0074482E">
        <w:rPr>
          <w:rFonts w:ascii="Arial" w:hAnsi="Arial" w:cs="Arial"/>
          <w:bCs/>
          <w:u w:val="single"/>
        </w:rPr>
        <w:lastRenderedPageBreak/>
        <w:t xml:space="preserve">East Sussex </w:t>
      </w:r>
      <w:r w:rsidR="00273610" w:rsidRPr="0074482E">
        <w:rPr>
          <w:rFonts w:ascii="Arial" w:hAnsi="Arial" w:cs="Arial"/>
          <w:bCs/>
          <w:u w:val="single"/>
        </w:rPr>
        <w:t>Youth Cabinet</w:t>
      </w:r>
    </w:p>
    <w:p w14:paraId="07CAD709" w14:textId="4B9AE15A" w:rsidR="001222C0" w:rsidRDefault="001222C0" w:rsidP="00F159DD">
      <w:pPr>
        <w:spacing w:before="120" w:after="120"/>
        <w:jc w:val="both"/>
        <w:rPr>
          <w:rFonts w:ascii="Arial" w:hAnsi="Arial" w:cs="Arial"/>
          <w:bCs/>
        </w:rPr>
      </w:pPr>
      <w:r>
        <w:rPr>
          <w:rFonts w:ascii="Arial" w:hAnsi="Arial" w:cs="Arial"/>
          <w:bCs/>
        </w:rPr>
        <w:t xml:space="preserve">22 young people </w:t>
      </w:r>
      <w:r w:rsidR="009940DF">
        <w:rPr>
          <w:rFonts w:ascii="Arial" w:hAnsi="Arial" w:cs="Arial"/>
          <w:bCs/>
        </w:rPr>
        <w:t>have been</w:t>
      </w:r>
      <w:r>
        <w:rPr>
          <w:rFonts w:ascii="Arial" w:hAnsi="Arial" w:cs="Arial"/>
          <w:bCs/>
        </w:rPr>
        <w:t xml:space="preserve"> elected to serve on the Youth Cabinet for two years, and three have also been elected to serve on the national UK Youth Parliament. 20 schools took part in the </w:t>
      </w:r>
      <w:r w:rsidR="0074482E">
        <w:rPr>
          <w:rFonts w:ascii="Arial" w:hAnsi="Arial" w:cs="Arial"/>
          <w:bCs/>
        </w:rPr>
        <w:t xml:space="preserve">Youth Cabinet </w:t>
      </w:r>
      <w:r>
        <w:rPr>
          <w:rFonts w:ascii="Arial" w:hAnsi="Arial" w:cs="Arial"/>
          <w:bCs/>
        </w:rPr>
        <w:t>elections this year and East Sussex had one of the highest voting turnouts in the country. As well as electing Cabinet members, students also voted for the priority issues they wanted the Youth Cabinet to focus on. In East Sussex, the top priority</w:t>
      </w:r>
      <w:r w:rsidR="009940DF">
        <w:rPr>
          <w:rFonts w:ascii="Arial" w:hAnsi="Arial" w:cs="Arial"/>
          <w:bCs/>
        </w:rPr>
        <w:t xml:space="preserve"> issue</w:t>
      </w:r>
      <w:r>
        <w:rPr>
          <w:rFonts w:ascii="Arial" w:hAnsi="Arial" w:cs="Arial"/>
          <w:bCs/>
        </w:rPr>
        <w:t xml:space="preserve"> was </w:t>
      </w:r>
      <w:r w:rsidR="009940DF">
        <w:rPr>
          <w:rFonts w:ascii="Arial" w:hAnsi="Arial" w:cs="Arial"/>
          <w:bCs/>
        </w:rPr>
        <w:t xml:space="preserve">‘Jobs, money, homes and opportunities’, which has never been chosen before, and the second choice was ‘The environment’. Atiya and the Equality and Participation team will take these choices into account as they plan services for young people. Nationally, the top priority issue was ‘Health and Wellbeing’. </w:t>
      </w:r>
    </w:p>
    <w:p w14:paraId="4CC4C5A0" w14:textId="0127479E" w:rsidR="009940DF" w:rsidRDefault="00E951B5" w:rsidP="00F159DD">
      <w:pPr>
        <w:spacing w:before="120" w:after="120"/>
        <w:jc w:val="both"/>
        <w:rPr>
          <w:rFonts w:ascii="Arial" w:hAnsi="Arial" w:cs="Arial"/>
          <w:bCs/>
        </w:rPr>
      </w:pPr>
      <w:r>
        <w:rPr>
          <w:rFonts w:ascii="Arial" w:hAnsi="Arial" w:cs="Arial"/>
          <w:bCs/>
        </w:rPr>
        <w:t>The</w:t>
      </w:r>
      <w:r w:rsidR="009940DF">
        <w:rPr>
          <w:rFonts w:ascii="Arial" w:hAnsi="Arial" w:cs="Arial"/>
          <w:bCs/>
        </w:rPr>
        <w:t xml:space="preserve"> Youth Cabinet </w:t>
      </w:r>
      <w:r>
        <w:rPr>
          <w:rFonts w:ascii="Arial" w:hAnsi="Arial" w:cs="Arial"/>
          <w:bCs/>
        </w:rPr>
        <w:t>are planning to</w:t>
      </w:r>
      <w:r w:rsidR="009940DF">
        <w:rPr>
          <w:rFonts w:ascii="Arial" w:hAnsi="Arial" w:cs="Arial"/>
          <w:bCs/>
        </w:rPr>
        <w:t xml:space="preserve"> assist </w:t>
      </w:r>
      <w:proofErr w:type="spellStart"/>
      <w:r w:rsidR="009940DF">
        <w:rPr>
          <w:rFonts w:ascii="Arial" w:hAnsi="Arial" w:cs="Arial"/>
          <w:bCs/>
        </w:rPr>
        <w:t>Ashden</w:t>
      </w:r>
      <w:proofErr w:type="spellEnd"/>
      <w:r w:rsidR="009940DF">
        <w:rPr>
          <w:rFonts w:ascii="Arial" w:hAnsi="Arial" w:cs="Arial"/>
          <w:bCs/>
        </w:rPr>
        <w:t xml:space="preserve">, a climate change charity, with a </w:t>
      </w:r>
      <w:proofErr w:type="gramStart"/>
      <w:r w:rsidR="009940DF">
        <w:rPr>
          <w:rFonts w:ascii="Arial" w:hAnsi="Arial" w:cs="Arial"/>
          <w:bCs/>
        </w:rPr>
        <w:t>schools</w:t>
      </w:r>
      <w:proofErr w:type="gramEnd"/>
      <w:r w:rsidR="009940DF">
        <w:rPr>
          <w:rFonts w:ascii="Arial" w:hAnsi="Arial" w:cs="Arial"/>
          <w:bCs/>
        </w:rPr>
        <w:t xml:space="preserve"> energy audit. </w:t>
      </w:r>
      <w:r w:rsidR="0074482E">
        <w:rPr>
          <w:rFonts w:ascii="Arial" w:hAnsi="Arial" w:cs="Arial"/>
          <w:bCs/>
        </w:rPr>
        <w:t xml:space="preserve">Youth </w:t>
      </w:r>
      <w:r w:rsidR="009940DF">
        <w:rPr>
          <w:rFonts w:ascii="Arial" w:hAnsi="Arial" w:cs="Arial"/>
          <w:bCs/>
        </w:rPr>
        <w:t xml:space="preserve">Cabinet members will encourage local schools to participate in the audit, then pull together some of the key messages arising from audits. </w:t>
      </w:r>
    </w:p>
    <w:p w14:paraId="187C01C3" w14:textId="79BADDC8" w:rsidR="009940DF" w:rsidRDefault="009940DF" w:rsidP="00F159DD">
      <w:pPr>
        <w:spacing w:before="120" w:after="120"/>
        <w:jc w:val="both"/>
        <w:rPr>
          <w:rFonts w:ascii="Arial" w:hAnsi="Arial" w:cs="Arial"/>
          <w:bCs/>
        </w:rPr>
      </w:pPr>
      <w:r>
        <w:rPr>
          <w:rFonts w:ascii="Arial" w:hAnsi="Arial" w:cs="Arial"/>
          <w:bCs/>
        </w:rPr>
        <w:t>The Youth Cabinet will also assist the Careers East Sussex team to promote their services and provide youth voice on the development of employment opportunities for young people</w:t>
      </w:r>
      <w:r w:rsidR="0074482E">
        <w:rPr>
          <w:rFonts w:ascii="Arial" w:hAnsi="Arial" w:cs="Arial"/>
          <w:bCs/>
        </w:rPr>
        <w:t>. Youth Cabinet members also plan to</w:t>
      </w:r>
      <w:r>
        <w:rPr>
          <w:rFonts w:ascii="Arial" w:hAnsi="Arial" w:cs="Arial"/>
          <w:bCs/>
        </w:rPr>
        <w:t xml:space="preserve"> support internal and external partners </w:t>
      </w:r>
      <w:r w:rsidR="0074482E">
        <w:rPr>
          <w:rFonts w:ascii="Arial" w:hAnsi="Arial" w:cs="Arial"/>
          <w:bCs/>
        </w:rPr>
        <w:t>with</w:t>
      </w:r>
      <w:r>
        <w:rPr>
          <w:rFonts w:ascii="Arial" w:hAnsi="Arial" w:cs="Arial"/>
          <w:bCs/>
        </w:rPr>
        <w:t xml:space="preserve"> the development of the Sussex </w:t>
      </w:r>
      <w:r w:rsidRPr="009940DF">
        <w:rPr>
          <w:rFonts w:ascii="Arial" w:hAnsi="Arial" w:cs="Arial"/>
          <w:bCs/>
        </w:rPr>
        <w:t>Mental Health and Emotional Wellbeing programme</w:t>
      </w:r>
      <w:r>
        <w:rPr>
          <w:rFonts w:ascii="Arial" w:hAnsi="Arial" w:cs="Arial"/>
          <w:bCs/>
        </w:rPr>
        <w:t>.</w:t>
      </w:r>
    </w:p>
    <w:p w14:paraId="32E25395" w14:textId="69BECA86" w:rsidR="00273610" w:rsidRPr="00273610" w:rsidRDefault="0074482E" w:rsidP="00F159DD">
      <w:pPr>
        <w:spacing w:before="120" w:after="120"/>
        <w:jc w:val="both"/>
        <w:rPr>
          <w:rFonts w:ascii="Arial" w:hAnsi="Arial" w:cs="Arial"/>
          <w:bCs/>
          <w:u w:val="single"/>
        </w:rPr>
      </w:pPr>
      <w:r>
        <w:rPr>
          <w:rFonts w:ascii="Arial" w:hAnsi="Arial" w:cs="Arial"/>
          <w:bCs/>
          <w:u w:val="single"/>
        </w:rPr>
        <w:t>CYPT</w:t>
      </w:r>
      <w:r w:rsidR="00273610">
        <w:rPr>
          <w:rFonts w:ascii="Arial" w:hAnsi="Arial" w:cs="Arial"/>
          <w:bCs/>
          <w:u w:val="single"/>
        </w:rPr>
        <w:t xml:space="preserve"> Event</w:t>
      </w:r>
    </w:p>
    <w:p w14:paraId="09E9B594" w14:textId="246EA13A" w:rsidR="001D4542" w:rsidRDefault="009940DF" w:rsidP="00F159DD">
      <w:pPr>
        <w:spacing w:before="120" w:after="120"/>
        <w:jc w:val="both"/>
        <w:rPr>
          <w:rFonts w:ascii="Arial" w:hAnsi="Arial" w:cs="Arial"/>
          <w:bCs/>
        </w:rPr>
      </w:pPr>
      <w:r>
        <w:rPr>
          <w:rFonts w:ascii="Arial" w:hAnsi="Arial" w:cs="Arial"/>
          <w:bCs/>
        </w:rPr>
        <w:t xml:space="preserve">Youth Cabinet members hosted a planning meeting for the 2022 </w:t>
      </w:r>
      <w:r w:rsidR="0074482E">
        <w:rPr>
          <w:rFonts w:ascii="Arial" w:hAnsi="Arial" w:cs="Arial"/>
          <w:bCs/>
        </w:rPr>
        <w:t>CYPT</w:t>
      </w:r>
      <w:r w:rsidRPr="009940DF">
        <w:rPr>
          <w:rFonts w:ascii="Arial" w:hAnsi="Arial" w:cs="Arial"/>
          <w:bCs/>
        </w:rPr>
        <w:t xml:space="preserve"> event</w:t>
      </w:r>
      <w:r w:rsidR="001D4542">
        <w:rPr>
          <w:rFonts w:ascii="Arial" w:hAnsi="Arial" w:cs="Arial"/>
          <w:bCs/>
        </w:rPr>
        <w:t>, involving young people from the Children in Care Council and other forums,</w:t>
      </w:r>
      <w:r>
        <w:rPr>
          <w:rFonts w:ascii="Arial" w:hAnsi="Arial" w:cs="Arial"/>
          <w:bCs/>
        </w:rPr>
        <w:t xml:space="preserve"> and co-hosted the event itself. </w:t>
      </w:r>
    </w:p>
    <w:p w14:paraId="0A378FF8" w14:textId="274B2C28" w:rsidR="009940DF" w:rsidRDefault="001D4542" w:rsidP="00F159DD">
      <w:pPr>
        <w:spacing w:before="120" w:after="120"/>
        <w:jc w:val="both"/>
        <w:rPr>
          <w:rFonts w:ascii="Arial" w:hAnsi="Arial" w:cs="Arial"/>
          <w:bCs/>
        </w:rPr>
      </w:pPr>
      <w:r>
        <w:rPr>
          <w:rFonts w:ascii="Arial" w:hAnsi="Arial" w:cs="Arial"/>
          <w:bCs/>
        </w:rPr>
        <w:t>Attendance was high and included representation from the voluntary, private, and public sector.</w:t>
      </w:r>
    </w:p>
    <w:p w14:paraId="67F61D46" w14:textId="1E1DBEFE" w:rsidR="001D4542" w:rsidRDefault="001D4542" w:rsidP="00F159DD">
      <w:pPr>
        <w:spacing w:before="120" w:after="120"/>
        <w:jc w:val="both"/>
        <w:rPr>
          <w:rFonts w:ascii="Arial" w:hAnsi="Arial" w:cs="Arial"/>
          <w:bCs/>
        </w:rPr>
      </w:pPr>
      <w:r>
        <w:rPr>
          <w:rFonts w:ascii="Arial" w:hAnsi="Arial" w:cs="Arial"/>
          <w:bCs/>
        </w:rPr>
        <w:t xml:space="preserve">The aims of the event were to engage with partners on the Children and Young People’s Plan (CYPP) and to provide a space for partners and young people to consider how to improve outcomes for CYP and families. Attendees were shown a draft structure of the CYPP and the priorities for future work, then discussed what the cross-cutting themes </w:t>
      </w:r>
      <w:r w:rsidR="0074482E">
        <w:rPr>
          <w:rFonts w:ascii="Arial" w:hAnsi="Arial" w:cs="Arial"/>
          <w:bCs/>
        </w:rPr>
        <w:t xml:space="preserve">are </w:t>
      </w:r>
      <w:r>
        <w:rPr>
          <w:rFonts w:ascii="Arial" w:hAnsi="Arial" w:cs="Arial"/>
          <w:bCs/>
        </w:rPr>
        <w:t xml:space="preserve">(e.g., taking a whole family approach, tackling </w:t>
      </w:r>
      <w:proofErr w:type="spellStart"/>
      <w:r>
        <w:rPr>
          <w:rFonts w:ascii="Arial" w:hAnsi="Arial" w:cs="Arial"/>
          <w:bCs/>
        </w:rPr>
        <w:t>inequaltiies</w:t>
      </w:r>
      <w:proofErr w:type="spellEnd"/>
      <w:r>
        <w:rPr>
          <w:rFonts w:ascii="Arial" w:hAnsi="Arial" w:cs="Arial"/>
          <w:bCs/>
        </w:rPr>
        <w:t>, user voice, trauma-informed practice, thinking digital, etc.).</w:t>
      </w:r>
      <w:r w:rsidR="00DE1FA4">
        <w:rPr>
          <w:rFonts w:ascii="Arial" w:hAnsi="Arial" w:cs="Arial"/>
          <w:bCs/>
        </w:rPr>
        <w:t xml:space="preserve"> </w:t>
      </w:r>
      <w:r>
        <w:rPr>
          <w:rFonts w:ascii="Arial" w:hAnsi="Arial" w:cs="Arial"/>
          <w:bCs/>
        </w:rPr>
        <w:t xml:space="preserve">As plans progress, one key theme will be early prevention: tackling what happens ‘upstream’ to avoid more </w:t>
      </w:r>
      <w:r w:rsidR="0074482E">
        <w:rPr>
          <w:rFonts w:ascii="Arial" w:hAnsi="Arial" w:cs="Arial"/>
          <w:bCs/>
        </w:rPr>
        <w:t>complex</w:t>
      </w:r>
      <w:r>
        <w:rPr>
          <w:rFonts w:ascii="Arial" w:hAnsi="Arial" w:cs="Arial"/>
          <w:bCs/>
        </w:rPr>
        <w:t xml:space="preserve"> problems later.</w:t>
      </w:r>
    </w:p>
    <w:p w14:paraId="09EA42DE" w14:textId="3DCEAA97" w:rsidR="00DE1FA4" w:rsidRPr="00DE1FA4" w:rsidRDefault="001D4542" w:rsidP="00DE1FA4">
      <w:pPr>
        <w:spacing w:before="120" w:after="120"/>
        <w:jc w:val="both"/>
        <w:rPr>
          <w:rFonts w:ascii="Arial" w:hAnsi="Arial" w:cs="Arial"/>
          <w:bCs/>
        </w:rPr>
      </w:pPr>
      <w:r>
        <w:rPr>
          <w:rFonts w:ascii="Arial" w:hAnsi="Arial" w:cs="Arial"/>
          <w:bCs/>
        </w:rPr>
        <w:t xml:space="preserve">Attendees thanked Atiya for her presentation, and for the </w:t>
      </w:r>
      <w:r w:rsidR="00DE1FA4">
        <w:rPr>
          <w:rFonts w:ascii="Arial" w:hAnsi="Arial" w:cs="Arial"/>
          <w:bCs/>
        </w:rPr>
        <w:t>passion and determination</w:t>
      </w:r>
      <w:r>
        <w:rPr>
          <w:rFonts w:ascii="Arial" w:hAnsi="Arial" w:cs="Arial"/>
          <w:bCs/>
        </w:rPr>
        <w:t xml:space="preserve"> she and her colleagues have </w:t>
      </w:r>
      <w:r w:rsidR="00DE1FA4">
        <w:rPr>
          <w:rFonts w:ascii="Arial" w:hAnsi="Arial" w:cs="Arial"/>
          <w:bCs/>
        </w:rPr>
        <w:t xml:space="preserve">for their work with </w:t>
      </w:r>
      <w:r w:rsidR="0058557D">
        <w:rPr>
          <w:rFonts w:ascii="Arial" w:hAnsi="Arial" w:cs="Arial"/>
          <w:bCs/>
        </w:rPr>
        <w:t>CYP</w:t>
      </w:r>
      <w:r w:rsidR="00DE1FA4">
        <w:rPr>
          <w:rFonts w:ascii="Arial" w:hAnsi="Arial" w:cs="Arial"/>
          <w:bCs/>
        </w:rPr>
        <w:t>.</w:t>
      </w:r>
      <w:r>
        <w:rPr>
          <w:rFonts w:ascii="Arial" w:hAnsi="Arial" w:cs="Arial"/>
          <w:bCs/>
        </w:rPr>
        <w:t xml:space="preserve"> </w:t>
      </w:r>
      <w:r w:rsidR="00DE1FA4" w:rsidRPr="00DE1FA4">
        <w:rPr>
          <w:rFonts w:ascii="Arial" w:hAnsi="Arial" w:cs="Arial"/>
          <w:bCs/>
        </w:rPr>
        <w:t xml:space="preserve">Mark and Dawn proposed linking </w:t>
      </w:r>
      <w:r w:rsidR="00DE1FA4">
        <w:rPr>
          <w:rFonts w:ascii="Arial" w:hAnsi="Arial" w:cs="Arial"/>
          <w:bCs/>
        </w:rPr>
        <w:t xml:space="preserve">the Youth Cabinet </w:t>
      </w:r>
      <w:r w:rsidR="00DE1FA4" w:rsidRPr="00DE1FA4">
        <w:rPr>
          <w:rFonts w:ascii="Arial" w:hAnsi="Arial" w:cs="Arial"/>
          <w:bCs/>
        </w:rPr>
        <w:t xml:space="preserve">with </w:t>
      </w:r>
      <w:r w:rsidR="00DE1FA4" w:rsidRPr="00DE1FA4">
        <w:rPr>
          <w:rFonts w:ascii="Arial" w:hAnsi="Arial" w:cs="Arial"/>
        </w:rPr>
        <w:t xml:space="preserve">Mark’s </w:t>
      </w:r>
      <w:r w:rsidR="00DE1FA4">
        <w:rPr>
          <w:rFonts w:ascii="Arial" w:hAnsi="Arial" w:cs="Arial"/>
        </w:rPr>
        <w:t>work</w:t>
      </w:r>
      <w:r w:rsidR="00DE1FA4" w:rsidRPr="00DE1FA4">
        <w:rPr>
          <w:rFonts w:ascii="Arial" w:hAnsi="Arial" w:cs="Arial"/>
        </w:rPr>
        <w:t xml:space="preserve"> as Mental Health lead for ESFRS, and his role supporting the ESFRS Cadets. </w:t>
      </w:r>
      <w:r w:rsidR="00DE1FA4">
        <w:rPr>
          <w:rFonts w:ascii="Arial" w:hAnsi="Arial" w:cs="Arial"/>
        </w:rPr>
        <w:t>Atiya agreed and invited other ESSP members to contact her (</w:t>
      </w:r>
      <w:hyperlink r:id="rId14" w:history="1">
        <w:r w:rsidR="00DE1FA4" w:rsidRPr="000769BB">
          <w:rPr>
            <w:rStyle w:val="Hyperlink"/>
            <w:rFonts w:ascii="Arial" w:hAnsi="Arial" w:cs="Arial"/>
          </w:rPr>
          <w:t>Atiya.Gourlay@eastsussex.gov.uk</w:t>
        </w:r>
      </w:hyperlink>
      <w:r w:rsidR="00DE1FA4">
        <w:rPr>
          <w:rFonts w:ascii="Arial" w:hAnsi="Arial" w:cs="Arial"/>
        </w:rPr>
        <w:t xml:space="preserve">) with any suggestions they </w:t>
      </w:r>
      <w:proofErr w:type="gramStart"/>
      <w:r w:rsidR="00DE1FA4">
        <w:rPr>
          <w:rFonts w:ascii="Arial" w:hAnsi="Arial" w:cs="Arial"/>
        </w:rPr>
        <w:t>have to</w:t>
      </w:r>
      <w:proofErr w:type="gramEnd"/>
      <w:r w:rsidR="00DE1FA4">
        <w:rPr>
          <w:rFonts w:ascii="Arial" w:hAnsi="Arial" w:cs="Arial"/>
        </w:rPr>
        <w:t xml:space="preserve"> connect the Youth Cabinet with other young people. </w:t>
      </w:r>
    </w:p>
    <w:p w14:paraId="46E86D1D" w14:textId="298718EF" w:rsidR="00DE1FA4" w:rsidRDefault="00DE1FA4" w:rsidP="00F159DD">
      <w:pPr>
        <w:spacing w:before="120" w:after="120"/>
        <w:jc w:val="both"/>
        <w:rPr>
          <w:rFonts w:ascii="Arial" w:hAnsi="Arial" w:cs="Arial"/>
          <w:bCs/>
        </w:rPr>
      </w:pPr>
      <w:r>
        <w:rPr>
          <w:rFonts w:ascii="Arial" w:hAnsi="Arial" w:cs="Arial"/>
          <w:bCs/>
        </w:rPr>
        <w:t xml:space="preserve">Cllr Denis asked what the challenges are to securing young people’s engagement, particularly those educated outside of school. Atiya advised that there are some difficulties in promoting their work to </w:t>
      </w:r>
      <w:proofErr w:type="spellStart"/>
      <w:r>
        <w:rPr>
          <w:rFonts w:ascii="Arial" w:hAnsi="Arial" w:cs="Arial"/>
          <w:bCs/>
        </w:rPr>
        <w:t>homeschooled</w:t>
      </w:r>
      <w:proofErr w:type="spellEnd"/>
      <w:r>
        <w:rPr>
          <w:rFonts w:ascii="Arial" w:hAnsi="Arial" w:cs="Arial"/>
          <w:bCs/>
        </w:rPr>
        <w:t xml:space="preserve"> </w:t>
      </w:r>
      <w:r w:rsidR="0058557D">
        <w:rPr>
          <w:rFonts w:ascii="Arial" w:hAnsi="Arial" w:cs="Arial"/>
          <w:bCs/>
        </w:rPr>
        <w:t xml:space="preserve">CYP. However, one </w:t>
      </w:r>
      <w:r>
        <w:rPr>
          <w:rFonts w:ascii="Arial" w:hAnsi="Arial" w:cs="Arial"/>
          <w:bCs/>
        </w:rPr>
        <w:t>of this year’s Youth Cabinet members is educated at home</w:t>
      </w:r>
      <w:r w:rsidR="0058557D">
        <w:rPr>
          <w:rFonts w:ascii="Arial" w:hAnsi="Arial" w:cs="Arial"/>
          <w:bCs/>
        </w:rPr>
        <w:t xml:space="preserve"> so this is a positive step. </w:t>
      </w:r>
    </w:p>
    <w:p w14:paraId="11FB075C" w14:textId="2536B2DE" w:rsidR="009940DF" w:rsidRDefault="00DE1FA4" w:rsidP="00F159DD">
      <w:pPr>
        <w:spacing w:before="120" w:after="120"/>
        <w:jc w:val="both"/>
        <w:rPr>
          <w:rFonts w:ascii="Arial" w:hAnsi="Arial" w:cs="Arial"/>
          <w:bCs/>
        </w:rPr>
      </w:pPr>
      <w:r>
        <w:rPr>
          <w:rFonts w:ascii="Arial" w:hAnsi="Arial" w:cs="Arial"/>
          <w:bCs/>
        </w:rPr>
        <w:t xml:space="preserve">Atiya agreed to return to a future ESSP Business Meeting before the next CYPP event. </w:t>
      </w:r>
    </w:p>
    <w:p w14:paraId="7FF6EFAC" w14:textId="42C1F8BD" w:rsidR="00EB4F36" w:rsidRDefault="00EB4F36" w:rsidP="00EB4F36">
      <w:pPr>
        <w:jc w:val="both"/>
        <w:rPr>
          <w:rFonts w:ascii="Arial" w:hAnsi="Arial" w:cs="Arial"/>
          <w:b/>
          <w:bCs/>
        </w:rPr>
      </w:pPr>
      <w:r>
        <w:rPr>
          <w:rFonts w:ascii="Arial" w:hAnsi="Arial" w:cs="Arial"/>
          <w:b/>
          <w:bCs/>
        </w:rPr>
        <w:t>ACTIONS:</w:t>
      </w:r>
    </w:p>
    <w:p w14:paraId="031A9781" w14:textId="3B263E00" w:rsidR="00EB4F36" w:rsidRPr="0058557D" w:rsidRDefault="00EB4F36" w:rsidP="0058557D">
      <w:pPr>
        <w:rPr>
          <w:rFonts w:ascii="Arial" w:hAnsi="Arial" w:cs="Arial"/>
          <w:b/>
        </w:rPr>
      </w:pPr>
      <w:r w:rsidRPr="0058557D">
        <w:rPr>
          <w:rFonts w:ascii="Arial" w:hAnsi="Arial" w:cs="Arial"/>
          <w:b/>
        </w:rPr>
        <w:t>i)</w:t>
      </w:r>
      <w:r w:rsidR="00A57B03" w:rsidRPr="0058557D">
        <w:rPr>
          <w:rFonts w:ascii="Arial" w:hAnsi="Arial" w:cs="Arial"/>
          <w:b/>
        </w:rPr>
        <w:t xml:space="preserve"> </w:t>
      </w:r>
      <w:r w:rsidR="001D4542" w:rsidRPr="0058557D">
        <w:rPr>
          <w:rFonts w:ascii="Arial" w:hAnsi="Arial" w:cs="Arial"/>
          <w:b/>
        </w:rPr>
        <w:t>Atiya to circulate</w:t>
      </w:r>
      <w:r w:rsidR="00FD0E7B" w:rsidRPr="0058557D">
        <w:rPr>
          <w:rFonts w:ascii="Arial" w:hAnsi="Arial" w:cs="Arial"/>
          <w:b/>
        </w:rPr>
        <w:t xml:space="preserve"> link to</w:t>
      </w:r>
      <w:r w:rsidR="001D4542" w:rsidRPr="0058557D">
        <w:rPr>
          <w:rFonts w:ascii="Arial" w:hAnsi="Arial" w:cs="Arial"/>
          <w:b/>
        </w:rPr>
        <w:t xml:space="preserve"> </w:t>
      </w:r>
      <w:r w:rsidR="00FD0E7B" w:rsidRPr="0058557D">
        <w:rPr>
          <w:rFonts w:ascii="Arial" w:hAnsi="Arial" w:cs="Arial"/>
          <w:b/>
        </w:rPr>
        <w:t xml:space="preserve">CYPT Annual Event film (completed): </w:t>
      </w:r>
      <w:r w:rsidR="00FD0E7B" w:rsidRPr="0058557D">
        <w:rPr>
          <w:rFonts w:ascii="Arial" w:hAnsi="Arial" w:cs="Arial"/>
        </w:rPr>
        <w:t xml:space="preserve"> </w:t>
      </w:r>
      <w:hyperlink r:id="rId15" w:history="1">
        <w:r w:rsidR="00FD0E7B" w:rsidRPr="0058557D">
          <w:rPr>
            <w:rStyle w:val="Hyperlink"/>
            <w:rFonts w:ascii="Arial" w:hAnsi="Arial" w:cs="Arial"/>
          </w:rPr>
          <w:t>CYPT Event - YouTube</w:t>
        </w:r>
      </w:hyperlink>
      <w:r w:rsidR="00FD0E7B" w:rsidRPr="0058557D">
        <w:rPr>
          <w:rFonts w:ascii="Arial" w:hAnsi="Arial" w:cs="Arial"/>
          <w:b/>
          <w:color w:val="FF0000"/>
        </w:rPr>
        <w:t xml:space="preserve"> </w:t>
      </w:r>
    </w:p>
    <w:p w14:paraId="6E647057" w14:textId="6B865267" w:rsidR="007D2CC6" w:rsidRDefault="00DE1FA4" w:rsidP="00A708B6">
      <w:pPr>
        <w:rPr>
          <w:rFonts w:ascii="Arial" w:hAnsi="Arial" w:cs="Arial"/>
          <w:b/>
        </w:rPr>
      </w:pPr>
      <w:r w:rsidRPr="0058557D">
        <w:rPr>
          <w:rFonts w:ascii="Arial" w:hAnsi="Arial" w:cs="Arial"/>
          <w:b/>
        </w:rPr>
        <w:t>ii) Mark and Atiya to discuss inviting ESFRS Cadets to a future Youth Cabinet meeting</w:t>
      </w:r>
    </w:p>
    <w:p w14:paraId="1B1438B9" w14:textId="77777777" w:rsidR="000D4E9B" w:rsidRPr="00A708B6" w:rsidRDefault="000D4E9B" w:rsidP="00A708B6">
      <w:pPr>
        <w:rPr>
          <w:rFonts w:ascii="Arial" w:hAnsi="Arial" w:cs="Arial"/>
          <w:b/>
        </w:rPr>
      </w:pPr>
    </w:p>
    <w:p w14:paraId="1D8B2000" w14:textId="19F5B352" w:rsidR="00771492" w:rsidRPr="00AE2D44" w:rsidRDefault="007D2CC6" w:rsidP="00771492">
      <w:pPr>
        <w:keepNext/>
        <w:shd w:val="clear" w:color="auto" w:fill="D9D9D9" w:themeFill="background1" w:themeFillShade="D9"/>
        <w:jc w:val="both"/>
        <w:rPr>
          <w:rFonts w:ascii="Arial" w:hAnsi="Arial" w:cs="Arial"/>
        </w:rPr>
      </w:pPr>
      <w:r>
        <w:rPr>
          <w:rFonts w:ascii="Arial" w:hAnsi="Arial" w:cs="Arial"/>
          <w:b/>
        </w:rPr>
        <w:t>7</w:t>
      </w:r>
      <w:r w:rsidR="00771492">
        <w:rPr>
          <w:rFonts w:ascii="Arial" w:hAnsi="Arial" w:cs="Arial"/>
          <w:b/>
        </w:rPr>
        <w:t xml:space="preserve">) </w:t>
      </w:r>
      <w:r w:rsidRPr="007D2CC6">
        <w:rPr>
          <w:rFonts w:ascii="Arial" w:hAnsi="Arial" w:cs="Arial"/>
          <w:b/>
        </w:rPr>
        <w:t>Institute for Volunteering Research: findings from collaborative study with Hastings Voluntary Action – Ellice Parkinson and Dr Ritchie Woodard, University of East Anglia</w:t>
      </w:r>
    </w:p>
    <w:p w14:paraId="6FC29D0A" w14:textId="393F37E8" w:rsidR="00E951B5" w:rsidRDefault="00E951B5" w:rsidP="00F30224">
      <w:pPr>
        <w:spacing w:before="120" w:after="120"/>
        <w:jc w:val="both"/>
        <w:rPr>
          <w:rFonts w:ascii="Arial" w:hAnsi="Arial" w:cs="Arial"/>
          <w:bCs/>
        </w:rPr>
      </w:pPr>
      <w:r>
        <w:rPr>
          <w:rFonts w:ascii="Arial" w:hAnsi="Arial" w:cs="Arial"/>
          <w:bCs/>
        </w:rPr>
        <w:t xml:space="preserve">Ellice and Ritchie shared information about the collaborative </w:t>
      </w:r>
      <w:r w:rsidR="00B176C1">
        <w:rPr>
          <w:rFonts w:ascii="Arial" w:hAnsi="Arial" w:cs="Arial"/>
          <w:bCs/>
        </w:rPr>
        <w:t>study</w:t>
      </w:r>
      <w:r>
        <w:rPr>
          <w:rFonts w:ascii="Arial" w:hAnsi="Arial" w:cs="Arial"/>
          <w:bCs/>
        </w:rPr>
        <w:t xml:space="preserve"> between</w:t>
      </w:r>
      <w:r w:rsidR="0058557D">
        <w:rPr>
          <w:rFonts w:ascii="Arial" w:hAnsi="Arial" w:cs="Arial"/>
          <w:bCs/>
        </w:rPr>
        <w:t xml:space="preserve"> HVA </w:t>
      </w:r>
      <w:r>
        <w:rPr>
          <w:rFonts w:ascii="Arial" w:hAnsi="Arial" w:cs="Arial"/>
          <w:bCs/>
        </w:rPr>
        <w:t xml:space="preserve">and the </w:t>
      </w:r>
      <w:r w:rsidRPr="00E951B5">
        <w:rPr>
          <w:rFonts w:ascii="Arial" w:hAnsi="Arial" w:cs="Arial"/>
          <w:bCs/>
        </w:rPr>
        <w:t>Institute for Volunteering Research</w:t>
      </w:r>
      <w:r>
        <w:rPr>
          <w:rFonts w:ascii="Arial" w:hAnsi="Arial" w:cs="Arial"/>
          <w:bCs/>
        </w:rPr>
        <w:t xml:space="preserve"> (IVR) to better understand the current </w:t>
      </w:r>
      <w:r w:rsidR="00FD0E7B">
        <w:rPr>
          <w:rFonts w:ascii="Arial" w:hAnsi="Arial" w:cs="Arial"/>
          <w:bCs/>
        </w:rPr>
        <w:t>strengths and challenges with volunteering in Hastings</w:t>
      </w:r>
      <w:r>
        <w:rPr>
          <w:rFonts w:ascii="Arial" w:hAnsi="Arial" w:cs="Arial"/>
          <w:bCs/>
        </w:rPr>
        <w:t xml:space="preserve">. </w:t>
      </w:r>
    </w:p>
    <w:p w14:paraId="7E1C0A7A" w14:textId="2A1ED0B3" w:rsidR="00E951B5" w:rsidRDefault="00E951B5" w:rsidP="00F30224">
      <w:pPr>
        <w:spacing w:before="120" w:after="120"/>
        <w:jc w:val="both"/>
        <w:rPr>
          <w:rFonts w:ascii="Arial" w:hAnsi="Arial" w:cs="Arial"/>
          <w:bCs/>
        </w:rPr>
      </w:pPr>
      <w:r>
        <w:rPr>
          <w:rFonts w:ascii="Arial" w:hAnsi="Arial" w:cs="Arial"/>
          <w:bCs/>
        </w:rPr>
        <w:lastRenderedPageBreak/>
        <w:t>The team started by gathering existing evidence on volunteering to find trends, then issued surveys and ran workshops with volunteers and voluntary organisations to identify different enablers and barriers to volunteering, with the aim to develop a future volunteering strategy for Hastings. The team used a conceptual framework</w:t>
      </w:r>
      <w:r w:rsidR="00B176C1">
        <w:rPr>
          <w:rFonts w:ascii="Arial" w:hAnsi="Arial" w:cs="Arial"/>
          <w:bCs/>
        </w:rPr>
        <w:t xml:space="preserve"> to analyse results</w:t>
      </w:r>
      <w:r>
        <w:rPr>
          <w:rFonts w:ascii="Arial" w:hAnsi="Arial" w:cs="Arial"/>
          <w:bCs/>
        </w:rPr>
        <w:t xml:space="preserve"> with the project steering group, so they could view findings and trends through different lenses (political, social, technological, economic).</w:t>
      </w:r>
    </w:p>
    <w:p w14:paraId="021B457C" w14:textId="6FC1525D" w:rsidR="00E951B5" w:rsidRDefault="00E951B5" w:rsidP="00F30224">
      <w:pPr>
        <w:spacing w:before="120" w:after="120"/>
        <w:jc w:val="both"/>
        <w:rPr>
          <w:rFonts w:ascii="Arial" w:hAnsi="Arial" w:cs="Arial"/>
          <w:bCs/>
        </w:rPr>
      </w:pPr>
      <w:r>
        <w:rPr>
          <w:rFonts w:ascii="Arial" w:hAnsi="Arial" w:cs="Arial"/>
          <w:bCs/>
        </w:rPr>
        <w:t xml:space="preserve">Findings from the </w:t>
      </w:r>
      <w:r w:rsidR="00B176C1">
        <w:rPr>
          <w:rFonts w:ascii="Arial" w:hAnsi="Arial" w:cs="Arial"/>
          <w:bCs/>
        </w:rPr>
        <w:t>study include</w:t>
      </w:r>
      <w:r>
        <w:rPr>
          <w:rFonts w:ascii="Arial" w:hAnsi="Arial" w:cs="Arial"/>
          <w:bCs/>
        </w:rPr>
        <w:t>:</w:t>
      </w:r>
    </w:p>
    <w:p w14:paraId="338FF01B" w14:textId="41B4E61A" w:rsidR="00E951B5" w:rsidRDefault="00E951B5" w:rsidP="00F30224">
      <w:pPr>
        <w:spacing w:before="120" w:after="120"/>
        <w:jc w:val="both"/>
        <w:rPr>
          <w:rFonts w:ascii="Arial" w:hAnsi="Arial" w:cs="Arial"/>
          <w:bCs/>
        </w:rPr>
      </w:pPr>
      <w:r>
        <w:rPr>
          <w:rFonts w:ascii="Arial" w:hAnsi="Arial" w:cs="Arial"/>
          <w:bCs/>
        </w:rPr>
        <w:t>1. Volunteering opportunities need to be communicated in different ways; organisations tend to use digital channels, but volunteers want more ‘real-world’ communications including drop-in sessions and advertisements on notice boards.</w:t>
      </w:r>
    </w:p>
    <w:p w14:paraId="142349AE" w14:textId="190A61C7" w:rsidR="00E951B5" w:rsidRPr="00E951B5" w:rsidRDefault="00E951B5" w:rsidP="00F30224">
      <w:pPr>
        <w:spacing w:before="120" w:after="120"/>
        <w:jc w:val="both"/>
        <w:rPr>
          <w:rFonts w:ascii="Arial" w:hAnsi="Arial" w:cs="Arial"/>
          <w:bCs/>
        </w:rPr>
      </w:pPr>
      <w:r>
        <w:rPr>
          <w:rFonts w:ascii="Arial" w:hAnsi="Arial" w:cs="Arial"/>
          <w:bCs/>
        </w:rPr>
        <w:t>2. Volunteers</w:t>
      </w:r>
      <w:r w:rsidR="005A7187">
        <w:rPr>
          <w:rFonts w:ascii="Arial" w:hAnsi="Arial" w:cs="Arial"/>
          <w:bCs/>
        </w:rPr>
        <w:t xml:space="preserve"> need to experience welcoming environments to sustain their involvement. It is important for </w:t>
      </w:r>
      <w:r w:rsidR="0058557D">
        <w:rPr>
          <w:rFonts w:ascii="Arial" w:hAnsi="Arial" w:cs="Arial"/>
          <w:bCs/>
        </w:rPr>
        <w:t>volunteers</w:t>
      </w:r>
      <w:r w:rsidR="005A7187">
        <w:rPr>
          <w:rFonts w:ascii="Arial" w:hAnsi="Arial" w:cs="Arial"/>
          <w:bCs/>
        </w:rPr>
        <w:t xml:space="preserve"> not to feel burnt out or stressed a</w:t>
      </w:r>
      <w:r w:rsidR="00FD0E7B">
        <w:rPr>
          <w:rFonts w:ascii="Arial" w:hAnsi="Arial" w:cs="Arial"/>
          <w:bCs/>
        </w:rPr>
        <w:t>nd volunteering</w:t>
      </w:r>
      <w:r w:rsidR="005A7187">
        <w:rPr>
          <w:rFonts w:ascii="Arial" w:hAnsi="Arial" w:cs="Arial"/>
          <w:bCs/>
        </w:rPr>
        <w:t xml:space="preserve"> should be a mutually beneficial arrangement. Some volunteers reported feeling as though they were replacing a public service, rather than providing additionality, which meant they did not feel appreciated. </w:t>
      </w:r>
    </w:p>
    <w:p w14:paraId="7457A689" w14:textId="2A6B38D9" w:rsidR="007D2CC6" w:rsidRDefault="005A7187" w:rsidP="00F30224">
      <w:pPr>
        <w:spacing w:before="120" w:after="120"/>
        <w:jc w:val="both"/>
        <w:rPr>
          <w:rFonts w:ascii="Arial" w:hAnsi="Arial" w:cs="Arial"/>
          <w:bCs/>
        </w:rPr>
      </w:pPr>
      <w:r>
        <w:rPr>
          <w:rFonts w:ascii="Arial" w:hAnsi="Arial" w:cs="Arial"/>
          <w:bCs/>
        </w:rPr>
        <w:t>3.</w:t>
      </w:r>
      <w:r w:rsidR="00FD0E7B">
        <w:rPr>
          <w:rFonts w:ascii="Arial" w:hAnsi="Arial" w:cs="Arial"/>
          <w:bCs/>
        </w:rPr>
        <w:t xml:space="preserve"> </w:t>
      </w:r>
      <w:r>
        <w:rPr>
          <w:rFonts w:ascii="Arial" w:hAnsi="Arial" w:cs="Arial"/>
          <w:bCs/>
        </w:rPr>
        <w:t xml:space="preserve">Voluntary organisations need to ensure they engage with a diverse range of potential volunteers, and to provide inclusive and accessible opportunities. There should be more outreach work to engage with people who </w:t>
      </w:r>
      <w:proofErr w:type="gramStart"/>
      <w:r>
        <w:rPr>
          <w:rFonts w:ascii="Arial" w:hAnsi="Arial" w:cs="Arial"/>
          <w:bCs/>
        </w:rPr>
        <w:t>aren’t</w:t>
      </w:r>
      <w:proofErr w:type="gramEnd"/>
      <w:r>
        <w:rPr>
          <w:rFonts w:ascii="Arial" w:hAnsi="Arial" w:cs="Arial"/>
          <w:bCs/>
        </w:rPr>
        <w:t xml:space="preserve"> already aware of volunteering opportunities. </w:t>
      </w:r>
    </w:p>
    <w:p w14:paraId="24C7FE2B" w14:textId="580705B2" w:rsidR="005A7187" w:rsidRDefault="005A7187" w:rsidP="00F30224">
      <w:pPr>
        <w:spacing w:before="120" w:after="120"/>
        <w:jc w:val="both"/>
        <w:rPr>
          <w:rFonts w:ascii="Arial" w:hAnsi="Arial" w:cs="Arial"/>
          <w:bCs/>
        </w:rPr>
      </w:pPr>
      <w:r>
        <w:rPr>
          <w:rFonts w:ascii="Arial" w:hAnsi="Arial" w:cs="Arial"/>
          <w:bCs/>
        </w:rPr>
        <w:t>More findings will be in the full report, due to be published later this year. The report will be circulated to ESSP members when published.</w:t>
      </w:r>
    </w:p>
    <w:p w14:paraId="20725A6D" w14:textId="4DEE7876" w:rsidR="005A7187" w:rsidRDefault="005A7187" w:rsidP="00F30224">
      <w:pPr>
        <w:spacing w:before="120" w:after="120"/>
        <w:jc w:val="both"/>
        <w:rPr>
          <w:rFonts w:ascii="Arial" w:hAnsi="Arial" w:cs="Arial"/>
          <w:bCs/>
        </w:rPr>
      </w:pPr>
      <w:r>
        <w:rPr>
          <w:rFonts w:ascii="Arial" w:hAnsi="Arial" w:cs="Arial"/>
          <w:bCs/>
        </w:rPr>
        <w:t>Steve advised that</w:t>
      </w:r>
      <w:r w:rsidR="00B3167A">
        <w:rPr>
          <w:rFonts w:ascii="Arial" w:hAnsi="Arial" w:cs="Arial"/>
          <w:bCs/>
        </w:rPr>
        <w:t xml:space="preserve"> HVA were pleased to work with the IVR</w:t>
      </w:r>
      <w:r w:rsidR="00FD0E7B">
        <w:rPr>
          <w:rFonts w:ascii="Arial" w:hAnsi="Arial" w:cs="Arial"/>
          <w:bCs/>
        </w:rPr>
        <w:t xml:space="preserve"> as it </w:t>
      </w:r>
      <w:r w:rsidR="00B3167A">
        <w:rPr>
          <w:rFonts w:ascii="Arial" w:hAnsi="Arial" w:cs="Arial"/>
          <w:bCs/>
        </w:rPr>
        <w:t>ensured</w:t>
      </w:r>
      <w:r>
        <w:rPr>
          <w:rFonts w:ascii="Arial" w:hAnsi="Arial" w:cs="Arial"/>
          <w:bCs/>
        </w:rPr>
        <w:t xml:space="preserve"> the </w:t>
      </w:r>
      <w:r w:rsidR="00B176C1">
        <w:rPr>
          <w:rFonts w:ascii="Arial" w:hAnsi="Arial" w:cs="Arial"/>
          <w:bCs/>
        </w:rPr>
        <w:t xml:space="preserve">study had a clear evidence base </w:t>
      </w:r>
      <w:r w:rsidR="00FD0E7B">
        <w:rPr>
          <w:rFonts w:ascii="Arial" w:hAnsi="Arial" w:cs="Arial"/>
          <w:bCs/>
        </w:rPr>
        <w:t>resulting</w:t>
      </w:r>
      <w:r w:rsidR="00B3167A">
        <w:rPr>
          <w:rFonts w:ascii="Arial" w:hAnsi="Arial" w:cs="Arial"/>
          <w:bCs/>
        </w:rPr>
        <w:t xml:space="preserve"> in well-informed outcomes</w:t>
      </w:r>
      <w:r w:rsidR="00B176C1">
        <w:rPr>
          <w:rFonts w:ascii="Arial" w:hAnsi="Arial" w:cs="Arial"/>
          <w:bCs/>
        </w:rPr>
        <w:t>. HVA will</w:t>
      </w:r>
      <w:r w:rsidR="00B3167A">
        <w:rPr>
          <w:rFonts w:ascii="Arial" w:hAnsi="Arial" w:cs="Arial"/>
          <w:bCs/>
        </w:rPr>
        <w:t xml:space="preserve"> now</w:t>
      </w:r>
      <w:r w:rsidR="00B176C1">
        <w:rPr>
          <w:rFonts w:ascii="Arial" w:hAnsi="Arial" w:cs="Arial"/>
          <w:bCs/>
        </w:rPr>
        <w:t xml:space="preserve"> schedule a series of workstreams between July-November</w:t>
      </w:r>
      <w:r w:rsidR="00B3167A">
        <w:rPr>
          <w:rFonts w:ascii="Arial" w:hAnsi="Arial" w:cs="Arial"/>
          <w:bCs/>
        </w:rPr>
        <w:t xml:space="preserve"> to deliver on the recommendations arising from the study. The plan is to offer greater choice and diversity for potential volunteers. </w:t>
      </w:r>
    </w:p>
    <w:p w14:paraId="3FD66BD2" w14:textId="2EF73AD8" w:rsidR="005A7187" w:rsidRDefault="00B3167A" w:rsidP="00F30224">
      <w:pPr>
        <w:spacing w:before="120" w:after="120"/>
        <w:jc w:val="both"/>
        <w:rPr>
          <w:rFonts w:ascii="Arial" w:hAnsi="Arial" w:cs="Arial"/>
          <w:bCs/>
        </w:rPr>
      </w:pPr>
      <w:r>
        <w:rPr>
          <w:rFonts w:ascii="Arial" w:hAnsi="Arial" w:cs="Arial"/>
          <w:bCs/>
        </w:rPr>
        <w:t>Attendees thanked Ellice and Ritchie for their presentation</w:t>
      </w:r>
      <w:r w:rsidR="0016199C">
        <w:rPr>
          <w:rFonts w:ascii="Arial" w:hAnsi="Arial" w:cs="Arial"/>
          <w:bCs/>
        </w:rPr>
        <w:t>.</w:t>
      </w:r>
      <w:r>
        <w:rPr>
          <w:rFonts w:ascii="Arial" w:hAnsi="Arial" w:cs="Arial"/>
          <w:bCs/>
        </w:rPr>
        <w:t xml:space="preserve"> Dawn notified </w:t>
      </w:r>
      <w:r w:rsidR="0016199C">
        <w:rPr>
          <w:rFonts w:ascii="Arial" w:hAnsi="Arial" w:cs="Arial"/>
          <w:bCs/>
        </w:rPr>
        <w:t>Ellice and Ritchie</w:t>
      </w:r>
      <w:r>
        <w:rPr>
          <w:rFonts w:ascii="Arial" w:hAnsi="Arial" w:cs="Arial"/>
          <w:bCs/>
        </w:rPr>
        <w:t xml:space="preserve"> that this year’s Assembly theme is Volunteering &amp; Community </w:t>
      </w:r>
      <w:proofErr w:type="gramStart"/>
      <w:r>
        <w:rPr>
          <w:rFonts w:ascii="Arial" w:hAnsi="Arial" w:cs="Arial"/>
          <w:bCs/>
        </w:rPr>
        <w:t>Resilience, and</w:t>
      </w:r>
      <w:proofErr w:type="gramEnd"/>
      <w:r>
        <w:rPr>
          <w:rFonts w:ascii="Arial" w:hAnsi="Arial" w:cs="Arial"/>
          <w:bCs/>
        </w:rPr>
        <w:t xml:space="preserve"> asked them </w:t>
      </w:r>
      <w:r w:rsidR="0058557D">
        <w:rPr>
          <w:rFonts w:ascii="Arial" w:hAnsi="Arial" w:cs="Arial"/>
          <w:bCs/>
        </w:rPr>
        <w:t>to share</w:t>
      </w:r>
      <w:r>
        <w:rPr>
          <w:rFonts w:ascii="Arial" w:hAnsi="Arial" w:cs="Arial"/>
          <w:bCs/>
        </w:rPr>
        <w:t xml:space="preserve"> any key points f</w:t>
      </w:r>
      <w:r w:rsidR="0058557D">
        <w:rPr>
          <w:rFonts w:ascii="Arial" w:hAnsi="Arial" w:cs="Arial"/>
          <w:bCs/>
        </w:rPr>
        <w:t>rom</w:t>
      </w:r>
      <w:r>
        <w:rPr>
          <w:rFonts w:ascii="Arial" w:hAnsi="Arial" w:cs="Arial"/>
          <w:bCs/>
        </w:rPr>
        <w:t xml:space="preserve"> the study </w:t>
      </w:r>
      <w:r w:rsidR="0058557D">
        <w:rPr>
          <w:rFonts w:ascii="Arial" w:hAnsi="Arial" w:cs="Arial"/>
          <w:bCs/>
        </w:rPr>
        <w:t>that can be fed</w:t>
      </w:r>
      <w:r>
        <w:rPr>
          <w:rFonts w:ascii="Arial" w:hAnsi="Arial" w:cs="Arial"/>
          <w:bCs/>
        </w:rPr>
        <w:t xml:space="preserve"> into the event. </w:t>
      </w:r>
    </w:p>
    <w:p w14:paraId="566DDE5C" w14:textId="4BA7323A" w:rsidR="007D2CC6" w:rsidRDefault="007D2CC6" w:rsidP="00F30224">
      <w:pPr>
        <w:spacing w:before="120" w:after="120"/>
        <w:jc w:val="both"/>
        <w:rPr>
          <w:rFonts w:ascii="Arial" w:hAnsi="Arial" w:cs="Arial"/>
          <w:b/>
        </w:rPr>
      </w:pPr>
      <w:r>
        <w:rPr>
          <w:rFonts w:ascii="Arial" w:hAnsi="Arial" w:cs="Arial"/>
          <w:b/>
        </w:rPr>
        <w:t>ACTIONS:</w:t>
      </w:r>
    </w:p>
    <w:p w14:paraId="683EAF96" w14:textId="0228D8AD" w:rsidR="007D2CC6" w:rsidRPr="0058557D" w:rsidRDefault="007D2CC6" w:rsidP="0058557D">
      <w:pPr>
        <w:rPr>
          <w:rFonts w:ascii="Arial" w:hAnsi="Arial" w:cs="Arial"/>
          <w:b/>
          <w:bCs/>
        </w:rPr>
      </w:pPr>
      <w:r w:rsidRPr="0058557D">
        <w:rPr>
          <w:rFonts w:ascii="Arial" w:hAnsi="Arial" w:cs="Arial"/>
          <w:b/>
          <w:bCs/>
        </w:rPr>
        <w:t xml:space="preserve">i) </w:t>
      </w:r>
      <w:r w:rsidR="00B3167A" w:rsidRPr="0058557D">
        <w:rPr>
          <w:rFonts w:ascii="Arial" w:hAnsi="Arial" w:cs="Arial"/>
          <w:b/>
          <w:bCs/>
        </w:rPr>
        <w:t>Harriet to circulate HVA/IVR report to ESSP members when published</w:t>
      </w:r>
    </w:p>
    <w:p w14:paraId="5486147B" w14:textId="5FE17814" w:rsidR="007D2CC6" w:rsidRDefault="00B3167A" w:rsidP="00A708B6">
      <w:pPr>
        <w:rPr>
          <w:rFonts w:ascii="Arial" w:hAnsi="Arial" w:cs="Arial"/>
          <w:b/>
          <w:bCs/>
        </w:rPr>
      </w:pPr>
      <w:r w:rsidRPr="0058557D">
        <w:rPr>
          <w:rFonts w:ascii="Arial" w:hAnsi="Arial" w:cs="Arial"/>
          <w:b/>
          <w:bCs/>
        </w:rPr>
        <w:t xml:space="preserve">ii) </w:t>
      </w:r>
      <w:r w:rsidR="0058557D" w:rsidRPr="0058557D">
        <w:rPr>
          <w:rFonts w:ascii="Arial" w:hAnsi="Arial" w:cs="Arial"/>
          <w:b/>
          <w:bCs/>
        </w:rPr>
        <w:t xml:space="preserve">Ellice and Ritchie to share any relevant information about the study with Harriet, to be circulated to Assembly attendees </w:t>
      </w:r>
    </w:p>
    <w:p w14:paraId="67C86EDB" w14:textId="77777777" w:rsidR="00A708B6" w:rsidRPr="00A708B6" w:rsidRDefault="00A708B6" w:rsidP="00A708B6">
      <w:pPr>
        <w:rPr>
          <w:rFonts w:ascii="Arial" w:hAnsi="Arial" w:cs="Arial"/>
          <w:b/>
          <w:bCs/>
        </w:rPr>
      </w:pPr>
    </w:p>
    <w:p w14:paraId="05532AB2" w14:textId="19D94222" w:rsidR="00771492" w:rsidRPr="00AE2D44" w:rsidRDefault="007D2CC6" w:rsidP="00771492">
      <w:pPr>
        <w:keepNext/>
        <w:shd w:val="clear" w:color="auto" w:fill="D9D9D9" w:themeFill="background1" w:themeFillShade="D9"/>
        <w:jc w:val="both"/>
        <w:rPr>
          <w:rFonts w:ascii="Arial" w:hAnsi="Arial" w:cs="Arial"/>
        </w:rPr>
      </w:pPr>
      <w:r>
        <w:rPr>
          <w:rFonts w:ascii="Arial" w:hAnsi="Arial" w:cs="Arial"/>
          <w:b/>
        </w:rPr>
        <w:t>8</w:t>
      </w:r>
      <w:r w:rsidR="00771492">
        <w:rPr>
          <w:rFonts w:ascii="Arial" w:hAnsi="Arial" w:cs="Arial"/>
          <w:b/>
        </w:rPr>
        <w:t xml:space="preserve">) </w:t>
      </w:r>
      <w:r>
        <w:rPr>
          <w:rFonts w:ascii="Arial" w:hAnsi="Arial" w:cs="Arial"/>
          <w:b/>
        </w:rPr>
        <w:t xml:space="preserve">Queen’s Award for Voluntary Service – </w:t>
      </w:r>
      <w:r w:rsidR="00374EA3">
        <w:rPr>
          <w:rFonts w:ascii="Arial" w:hAnsi="Arial" w:cs="Arial"/>
          <w:b/>
        </w:rPr>
        <w:t xml:space="preserve">Deputy Lieutenant </w:t>
      </w:r>
      <w:r>
        <w:rPr>
          <w:rFonts w:ascii="Arial" w:hAnsi="Arial" w:cs="Arial"/>
          <w:b/>
        </w:rPr>
        <w:t>Juliet Smith</w:t>
      </w:r>
    </w:p>
    <w:p w14:paraId="027448C1" w14:textId="075CB854" w:rsidR="00B3167A" w:rsidRDefault="00374EA3" w:rsidP="00771492">
      <w:pPr>
        <w:spacing w:before="120" w:after="120"/>
        <w:jc w:val="both"/>
        <w:rPr>
          <w:rFonts w:ascii="Arial" w:hAnsi="Arial" w:cs="Arial"/>
          <w:bCs/>
        </w:rPr>
      </w:pPr>
      <w:r>
        <w:rPr>
          <w:rFonts w:ascii="Arial" w:hAnsi="Arial" w:cs="Arial"/>
          <w:bCs/>
        </w:rPr>
        <w:t xml:space="preserve">Deputy Lieutenant </w:t>
      </w:r>
      <w:r w:rsidR="00B3167A">
        <w:rPr>
          <w:rFonts w:ascii="Arial" w:hAnsi="Arial" w:cs="Arial"/>
          <w:bCs/>
        </w:rPr>
        <w:t>Juliet</w:t>
      </w:r>
      <w:r>
        <w:rPr>
          <w:rFonts w:ascii="Arial" w:hAnsi="Arial" w:cs="Arial"/>
          <w:bCs/>
        </w:rPr>
        <w:t xml:space="preserve"> Smith</w:t>
      </w:r>
      <w:r w:rsidR="00B3167A">
        <w:rPr>
          <w:rFonts w:ascii="Arial" w:hAnsi="Arial" w:cs="Arial"/>
          <w:bCs/>
        </w:rPr>
        <w:t xml:space="preserve"> provided an overview of the </w:t>
      </w:r>
      <w:r w:rsidR="00B3167A" w:rsidRPr="00B3167A">
        <w:rPr>
          <w:rFonts w:ascii="Arial" w:hAnsi="Arial" w:cs="Arial"/>
          <w:bCs/>
        </w:rPr>
        <w:t>Queen’s Award for Voluntary Service</w:t>
      </w:r>
      <w:r w:rsidR="00B3167A">
        <w:rPr>
          <w:rFonts w:ascii="Arial" w:hAnsi="Arial" w:cs="Arial"/>
          <w:bCs/>
        </w:rPr>
        <w:t xml:space="preserve"> (QAVS). </w:t>
      </w:r>
    </w:p>
    <w:p w14:paraId="04267D7F" w14:textId="5B09CD1E" w:rsidR="00B3167A" w:rsidRDefault="00B3167A" w:rsidP="00771492">
      <w:pPr>
        <w:spacing w:before="120" w:after="120"/>
        <w:jc w:val="both"/>
        <w:rPr>
          <w:rFonts w:ascii="Arial" w:hAnsi="Arial" w:cs="Arial"/>
          <w:bCs/>
        </w:rPr>
      </w:pPr>
      <w:r>
        <w:rPr>
          <w:rFonts w:ascii="Arial" w:hAnsi="Arial" w:cs="Arial"/>
          <w:bCs/>
        </w:rPr>
        <w:t>The QAVS is the equivalent of an MBE for charities, although nominees are involved in the process. However, charities cannot nominate themselves.</w:t>
      </w:r>
      <w:r w:rsidR="0058557D">
        <w:rPr>
          <w:rFonts w:ascii="Arial" w:hAnsi="Arial" w:cs="Arial"/>
          <w:bCs/>
        </w:rPr>
        <w:t xml:space="preserve"> </w:t>
      </w:r>
      <w:r>
        <w:rPr>
          <w:rFonts w:ascii="Arial" w:hAnsi="Arial" w:cs="Arial"/>
          <w:bCs/>
        </w:rPr>
        <w:t>To be nominated, a charity must have been running for at least three years, have more than three people involved, be volunteer-led</w:t>
      </w:r>
      <w:r w:rsidR="00B04E37">
        <w:rPr>
          <w:rFonts w:ascii="Arial" w:hAnsi="Arial" w:cs="Arial"/>
          <w:bCs/>
        </w:rPr>
        <w:t xml:space="preserve">, </w:t>
      </w:r>
      <w:r w:rsidR="004D5198">
        <w:rPr>
          <w:rFonts w:ascii="Arial" w:hAnsi="Arial" w:cs="Arial"/>
          <w:bCs/>
        </w:rPr>
        <w:t>and provide a unique offer.</w:t>
      </w:r>
    </w:p>
    <w:p w14:paraId="70CFABCA" w14:textId="1DB6133F" w:rsidR="006A7736" w:rsidRDefault="004D5198" w:rsidP="00771492">
      <w:pPr>
        <w:spacing w:before="120" w:after="120"/>
        <w:jc w:val="both"/>
        <w:rPr>
          <w:rFonts w:ascii="Arial" w:hAnsi="Arial" w:cs="Arial"/>
          <w:bCs/>
        </w:rPr>
      </w:pPr>
      <w:r>
        <w:rPr>
          <w:rFonts w:ascii="Arial" w:hAnsi="Arial" w:cs="Arial"/>
          <w:bCs/>
        </w:rPr>
        <w:t>Juliet encourage</w:t>
      </w:r>
      <w:r w:rsidR="006A7736">
        <w:rPr>
          <w:rFonts w:ascii="Arial" w:hAnsi="Arial" w:cs="Arial"/>
          <w:bCs/>
        </w:rPr>
        <w:t>d</w:t>
      </w:r>
      <w:r>
        <w:rPr>
          <w:rFonts w:ascii="Arial" w:hAnsi="Arial" w:cs="Arial"/>
          <w:bCs/>
        </w:rPr>
        <w:t xml:space="preserve"> members to speak to </w:t>
      </w:r>
      <w:r w:rsidR="006A7736">
        <w:rPr>
          <w:rFonts w:ascii="Arial" w:hAnsi="Arial" w:cs="Arial"/>
          <w:bCs/>
        </w:rPr>
        <w:t>charities about being nominated for the 2023 QAVS. The nomination must include two citations in support of the charity. The closing date for 2023 nominations is 15 September 2022, and awards will be given out in June 2023.</w:t>
      </w:r>
      <w:r w:rsidR="007A042C">
        <w:rPr>
          <w:rFonts w:ascii="Arial" w:hAnsi="Arial" w:cs="Arial"/>
          <w:bCs/>
        </w:rPr>
        <w:t xml:space="preserve"> Nominations can be made on the QAVS website: </w:t>
      </w:r>
      <w:hyperlink r:id="rId16" w:history="1">
        <w:r w:rsidR="007A042C" w:rsidRPr="003C2659">
          <w:rPr>
            <w:rStyle w:val="Hyperlink"/>
            <w:rFonts w:ascii="Arial" w:hAnsi="Arial" w:cs="Arial"/>
            <w:bCs/>
          </w:rPr>
          <w:t>https://qavs.dcms.gov.uk/</w:t>
        </w:r>
      </w:hyperlink>
    </w:p>
    <w:p w14:paraId="7A5F9EA5" w14:textId="7ED05684" w:rsidR="006A7736" w:rsidRDefault="006A7736" w:rsidP="00771492">
      <w:pPr>
        <w:spacing w:before="120" w:after="120"/>
        <w:jc w:val="both"/>
        <w:rPr>
          <w:rFonts w:ascii="Arial" w:hAnsi="Arial" w:cs="Arial"/>
          <w:bCs/>
        </w:rPr>
      </w:pPr>
      <w:r>
        <w:rPr>
          <w:rFonts w:ascii="Arial" w:hAnsi="Arial" w:cs="Arial"/>
          <w:bCs/>
        </w:rPr>
        <w:t>Cllr Burton said that</w:t>
      </w:r>
      <w:r w:rsidR="00B04E37">
        <w:rPr>
          <w:rFonts w:ascii="Arial" w:hAnsi="Arial" w:cs="Arial"/>
          <w:bCs/>
        </w:rPr>
        <w:t xml:space="preserve"> People Trust Matter Ltd</w:t>
      </w:r>
      <w:r>
        <w:rPr>
          <w:rFonts w:ascii="Arial" w:hAnsi="Arial" w:cs="Arial"/>
          <w:bCs/>
        </w:rPr>
        <w:t xml:space="preserve"> w</w:t>
      </w:r>
      <w:r w:rsidR="00B04E37">
        <w:rPr>
          <w:rFonts w:ascii="Arial" w:hAnsi="Arial" w:cs="Arial"/>
          <w:bCs/>
        </w:rPr>
        <w:t>on</w:t>
      </w:r>
      <w:r>
        <w:rPr>
          <w:rFonts w:ascii="Arial" w:hAnsi="Arial" w:cs="Arial"/>
          <w:bCs/>
        </w:rPr>
        <w:t xml:space="preserve"> the award this year</w:t>
      </w:r>
      <w:r w:rsidR="00B04E37">
        <w:rPr>
          <w:rFonts w:ascii="Arial" w:hAnsi="Arial" w:cs="Arial"/>
          <w:bCs/>
        </w:rPr>
        <w:t xml:space="preserve"> and it</w:t>
      </w:r>
      <w:r>
        <w:rPr>
          <w:rFonts w:ascii="Arial" w:hAnsi="Arial" w:cs="Arial"/>
          <w:bCs/>
        </w:rPr>
        <w:t xml:space="preserve"> felt like a huge thank you to the team. Cllr Burton</w:t>
      </w:r>
      <w:r w:rsidR="0058557D">
        <w:rPr>
          <w:rFonts w:ascii="Arial" w:hAnsi="Arial" w:cs="Arial"/>
          <w:bCs/>
        </w:rPr>
        <w:t xml:space="preserve"> also</w:t>
      </w:r>
      <w:r>
        <w:rPr>
          <w:rFonts w:ascii="Arial" w:hAnsi="Arial" w:cs="Arial"/>
          <w:bCs/>
        </w:rPr>
        <w:t xml:space="preserve"> encouraged </w:t>
      </w:r>
      <w:r w:rsidR="0058557D">
        <w:rPr>
          <w:rFonts w:ascii="Arial" w:hAnsi="Arial" w:cs="Arial"/>
          <w:bCs/>
        </w:rPr>
        <w:t>members</w:t>
      </w:r>
      <w:r>
        <w:rPr>
          <w:rFonts w:ascii="Arial" w:hAnsi="Arial" w:cs="Arial"/>
          <w:bCs/>
        </w:rPr>
        <w:t xml:space="preserve"> to submit nominations on behalf of charities. </w:t>
      </w:r>
    </w:p>
    <w:p w14:paraId="29C68A8C" w14:textId="60D32E4F" w:rsidR="006A7736" w:rsidRDefault="006A7736" w:rsidP="00771492">
      <w:pPr>
        <w:spacing w:before="120" w:after="120"/>
        <w:jc w:val="both"/>
        <w:rPr>
          <w:rFonts w:ascii="Arial" w:hAnsi="Arial" w:cs="Arial"/>
          <w:bCs/>
        </w:rPr>
      </w:pPr>
      <w:r>
        <w:rPr>
          <w:rFonts w:ascii="Arial" w:hAnsi="Arial" w:cs="Arial"/>
          <w:bCs/>
        </w:rPr>
        <w:t>Juliet asked members to share information</w:t>
      </w:r>
      <w:r w:rsidR="0058557D">
        <w:rPr>
          <w:rFonts w:ascii="Arial" w:hAnsi="Arial" w:cs="Arial"/>
          <w:bCs/>
        </w:rPr>
        <w:t xml:space="preserve"> about the QAVS</w:t>
      </w:r>
      <w:r>
        <w:rPr>
          <w:rFonts w:ascii="Arial" w:hAnsi="Arial" w:cs="Arial"/>
          <w:bCs/>
        </w:rPr>
        <w:t xml:space="preserve"> on social media and advised that she is happy to attend meetings to promote the QAVS, potentially with representatives from </w:t>
      </w:r>
      <w:r>
        <w:rPr>
          <w:rFonts w:ascii="Arial" w:hAnsi="Arial" w:cs="Arial"/>
          <w:bCs/>
        </w:rPr>
        <w:lastRenderedPageBreak/>
        <w:t>organisations who have won the award.</w:t>
      </w:r>
      <w:r w:rsidR="00A708B6">
        <w:rPr>
          <w:rFonts w:ascii="Arial" w:hAnsi="Arial" w:cs="Arial"/>
          <w:bCs/>
        </w:rPr>
        <w:t xml:space="preserve"> </w:t>
      </w:r>
      <w:r>
        <w:rPr>
          <w:rFonts w:ascii="Arial" w:hAnsi="Arial" w:cs="Arial"/>
          <w:bCs/>
        </w:rPr>
        <w:t xml:space="preserve">Members are invited to contact Juliet via email: </w:t>
      </w:r>
      <w:hyperlink r:id="rId17" w:history="1">
        <w:r w:rsidRPr="003C2659">
          <w:rPr>
            <w:rStyle w:val="Hyperlink"/>
            <w:rFonts w:ascii="Arial" w:hAnsi="Arial" w:cs="Arial"/>
            <w:bCs/>
          </w:rPr>
          <w:t>juliet.a.smith@icloud.com</w:t>
        </w:r>
      </w:hyperlink>
      <w:r>
        <w:rPr>
          <w:rFonts w:ascii="Arial" w:hAnsi="Arial" w:cs="Arial"/>
          <w:bCs/>
        </w:rPr>
        <w:t xml:space="preserve">. </w:t>
      </w:r>
    </w:p>
    <w:p w14:paraId="2BBEBF15" w14:textId="77777777" w:rsidR="00B3167A" w:rsidRDefault="00B3167A" w:rsidP="00771492">
      <w:pPr>
        <w:spacing w:before="120" w:after="120"/>
        <w:jc w:val="both"/>
        <w:rPr>
          <w:rFonts w:ascii="Arial" w:hAnsi="Arial" w:cs="Arial"/>
          <w:bCs/>
        </w:rPr>
      </w:pPr>
    </w:p>
    <w:p w14:paraId="768B88D4" w14:textId="77777777" w:rsidR="007D2CC6" w:rsidRPr="00AE2D44" w:rsidRDefault="007D2CC6" w:rsidP="007D2CC6">
      <w:pPr>
        <w:keepNext/>
        <w:shd w:val="clear" w:color="auto" w:fill="D9D9D9" w:themeFill="background1" w:themeFillShade="D9"/>
        <w:jc w:val="both"/>
        <w:rPr>
          <w:rFonts w:ascii="Arial" w:hAnsi="Arial" w:cs="Arial"/>
        </w:rPr>
      </w:pPr>
      <w:r>
        <w:rPr>
          <w:rFonts w:ascii="Arial" w:hAnsi="Arial" w:cs="Arial"/>
          <w:b/>
        </w:rPr>
        <w:t>9) Any other business</w:t>
      </w:r>
    </w:p>
    <w:p w14:paraId="5C382DF7" w14:textId="5C21ACEB" w:rsidR="000002D1" w:rsidRDefault="006A7736" w:rsidP="00771492">
      <w:pPr>
        <w:spacing w:before="120" w:after="120"/>
        <w:jc w:val="both"/>
        <w:rPr>
          <w:rFonts w:ascii="Arial" w:hAnsi="Arial" w:cs="Arial"/>
          <w:bCs/>
        </w:rPr>
      </w:pPr>
      <w:r>
        <w:rPr>
          <w:rFonts w:ascii="Arial" w:hAnsi="Arial" w:cs="Arial"/>
          <w:bCs/>
        </w:rPr>
        <w:t xml:space="preserve">None presented. </w:t>
      </w:r>
    </w:p>
    <w:p w14:paraId="50CC5240" w14:textId="77777777" w:rsidR="00A708B6" w:rsidRPr="00A708B6" w:rsidRDefault="00A708B6" w:rsidP="00A708B6">
      <w:pPr>
        <w:keepNext/>
        <w:shd w:val="clear" w:color="auto" w:fill="D9D9D9" w:themeFill="background1" w:themeFillShade="D9"/>
        <w:jc w:val="both"/>
        <w:rPr>
          <w:rFonts w:ascii="Arial" w:hAnsi="Arial" w:cs="Arial"/>
          <w:bCs/>
        </w:rPr>
      </w:pPr>
      <w:r w:rsidRPr="00A708B6">
        <w:rPr>
          <w:rFonts w:ascii="Arial" w:hAnsi="Arial" w:cs="Arial"/>
          <w:b/>
        </w:rPr>
        <w:t>10. Dates of future meetings: Please note in your diaries</w:t>
      </w:r>
    </w:p>
    <w:p w14:paraId="41ED3CD9" w14:textId="5FD0A9C7" w:rsidR="004A40DF" w:rsidRDefault="00A708B6" w:rsidP="00771492">
      <w:pPr>
        <w:spacing w:before="120" w:after="120"/>
        <w:jc w:val="both"/>
        <w:rPr>
          <w:rFonts w:ascii="Arial" w:hAnsi="Arial" w:cs="Arial"/>
          <w:bCs/>
        </w:rPr>
      </w:pPr>
      <w:r w:rsidRPr="00A708B6">
        <w:rPr>
          <w:rFonts w:ascii="Arial" w:hAnsi="Arial" w:cs="Arial"/>
          <w:bCs/>
        </w:rPr>
        <w:t>Monday 3 October 2022 – East Sussex Assembly, Devonshire Park Tennis Centre Eastbourne</w:t>
      </w:r>
      <w:r w:rsidRPr="00A708B6">
        <w:rPr>
          <w:rFonts w:ascii="Arial" w:hAnsi="Arial" w:cs="Arial"/>
          <w:bCs/>
        </w:rPr>
        <w:tab/>
      </w:r>
    </w:p>
    <w:p w14:paraId="630E1DA5" w14:textId="77777777" w:rsidR="00A708B6" w:rsidRPr="004A40DF" w:rsidRDefault="00A708B6" w:rsidP="00771492">
      <w:pPr>
        <w:spacing w:before="120" w:after="120"/>
        <w:jc w:val="both"/>
        <w:rPr>
          <w:rFonts w:ascii="Arial" w:hAnsi="Arial" w:cs="Arial"/>
          <w:bCs/>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88"/>
        <w:gridCol w:w="9269"/>
      </w:tblGrid>
      <w:tr w:rsidR="00476806" w:rsidRPr="004D033C" w14:paraId="623913BF" w14:textId="77777777" w:rsidTr="00B458AB">
        <w:trPr>
          <w:trHeight w:val="335"/>
          <w:jc w:val="center"/>
        </w:trPr>
        <w:tc>
          <w:tcPr>
            <w:tcW w:w="5000" w:type="pct"/>
            <w:gridSpan w:val="2"/>
            <w:shd w:val="clear" w:color="auto" w:fill="D9D9D9"/>
          </w:tcPr>
          <w:p w14:paraId="5A073996" w14:textId="77777777" w:rsidR="00476806" w:rsidRPr="00422294" w:rsidRDefault="00476806" w:rsidP="001F6660">
            <w:pPr>
              <w:jc w:val="both"/>
              <w:rPr>
                <w:rFonts w:ascii="Arial" w:eastAsia="SimSun" w:hAnsi="Arial" w:cs="Arial"/>
                <w:color w:val="000000"/>
              </w:rPr>
            </w:pPr>
            <w:r w:rsidRPr="00422294">
              <w:rPr>
                <w:rFonts w:ascii="Arial" w:hAnsi="Arial" w:cs="Arial"/>
                <w:b/>
                <w:color w:val="000000"/>
              </w:rPr>
              <w:tab/>
            </w:r>
            <w:r w:rsidRPr="00422294">
              <w:rPr>
                <w:rFonts w:ascii="Arial" w:eastAsia="SimSun" w:hAnsi="Arial" w:cs="Arial"/>
                <w:b/>
                <w:color w:val="000000"/>
              </w:rPr>
              <w:t xml:space="preserve">SUMMARY OF AGREED ACTIONS – </w:t>
            </w:r>
          </w:p>
        </w:tc>
      </w:tr>
      <w:tr w:rsidR="004A5D13" w:rsidRPr="004D033C" w14:paraId="48135E72" w14:textId="77777777" w:rsidTr="00B458AB">
        <w:trPr>
          <w:trHeight w:val="335"/>
          <w:jc w:val="center"/>
        </w:trPr>
        <w:tc>
          <w:tcPr>
            <w:tcW w:w="392" w:type="pct"/>
          </w:tcPr>
          <w:p w14:paraId="42B76193" w14:textId="77777777" w:rsidR="004A5D13" w:rsidRPr="00422294" w:rsidRDefault="00476806" w:rsidP="004824C2">
            <w:pPr>
              <w:jc w:val="both"/>
              <w:rPr>
                <w:rFonts w:ascii="Arial" w:eastAsia="SimSun" w:hAnsi="Arial" w:cs="Arial"/>
                <w:b/>
                <w:color w:val="000000"/>
              </w:rPr>
            </w:pPr>
            <w:r w:rsidRPr="00422294">
              <w:rPr>
                <w:rFonts w:ascii="Arial" w:eastAsia="SimSun" w:hAnsi="Arial" w:cs="Arial"/>
                <w:b/>
                <w:color w:val="000000"/>
              </w:rPr>
              <w:t>Item</w:t>
            </w:r>
          </w:p>
        </w:tc>
        <w:tc>
          <w:tcPr>
            <w:tcW w:w="4608" w:type="pct"/>
            <w:shd w:val="clear" w:color="auto" w:fill="auto"/>
            <w:vAlign w:val="center"/>
          </w:tcPr>
          <w:p w14:paraId="1027206B" w14:textId="77777777" w:rsidR="004A5D13" w:rsidRPr="00422294" w:rsidRDefault="004A5D13" w:rsidP="004824C2">
            <w:pPr>
              <w:jc w:val="both"/>
              <w:rPr>
                <w:rFonts w:ascii="Arial" w:eastAsia="SimSun" w:hAnsi="Arial" w:cs="Arial"/>
                <w:b/>
                <w:color w:val="000000"/>
              </w:rPr>
            </w:pPr>
            <w:r w:rsidRPr="00422294">
              <w:rPr>
                <w:rFonts w:ascii="Arial" w:eastAsia="SimSun" w:hAnsi="Arial" w:cs="Arial"/>
                <w:b/>
                <w:color w:val="000000"/>
              </w:rPr>
              <w:t>Action</w:t>
            </w:r>
          </w:p>
        </w:tc>
      </w:tr>
      <w:tr w:rsidR="001E3C08" w:rsidRPr="004D033C" w14:paraId="2219ED68" w14:textId="77777777" w:rsidTr="0096033D">
        <w:trPr>
          <w:trHeight w:val="494"/>
          <w:jc w:val="center"/>
        </w:trPr>
        <w:tc>
          <w:tcPr>
            <w:tcW w:w="392" w:type="pct"/>
            <w:vAlign w:val="center"/>
          </w:tcPr>
          <w:p w14:paraId="69D0A0EC" w14:textId="2D418430" w:rsidR="001E3C08" w:rsidRPr="00422294" w:rsidRDefault="0058557D" w:rsidP="0096033D">
            <w:pPr>
              <w:rPr>
                <w:rFonts w:ascii="Arial" w:eastAsia="SimSun" w:hAnsi="Arial" w:cs="Arial"/>
                <w:b/>
              </w:rPr>
            </w:pPr>
            <w:r>
              <w:rPr>
                <w:rFonts w:ascii="Arial" w:eastAsia="SimSun" w:hAnsi="Arial" w:cs="Arial"/>
                <w:b/>
              </w:rPr>
              <w:t>4</w:t>
            </w:r>
          </w:p>
        </w:tc>
        <w:tc>
          <w:tcPr>
            <w:tcW w:w="4608" w:type="pct"/>
            <w:shd w:val="clear" w:color="auto" w:fill="auto"/>
            <w:vAlign w:val="center"/>
          </w:tcPr>
          <w:p w14:paraId="28C89EC2" w14:textId="7B42C162" w:rsidR="0058557D" w:rsidRDefault="0058557D" w:rsidP="0058557D">
            <w:pPr>
              <w:pStyle w:val="ListBullet"/>
              <w:numPr>
                <w:ilvl w:val="0"/>
                <w:numId w:val="0"/>
              </w:numPr>
              <w:ind w:left="360" w:hanging="360"/>
              <w:rPr>
                <w:rFonts w:ascii="Arial" w:hAnsi="Arial" w:cs="Arial"/>
                <w:b/>
                <w:bCs/>
              </w:rPr>
            </w:pPr>
            <w:r w:rsidRPr="000002D1">
              <w:rPr>
                <w:rFonts w:ascii="Arial" w:hAnsi="Arial" w:cs="Arial"/>
                <w:b/>
                <w:bCs/>
              </w:rPr>
              <w:t xml:space="preserve">i) </w:t>
            </w:r>
            <w:r>
              <w:rPr>
                <w:rFonts w:ascii="Arial" w:hAnsi="Arial" w:cs="Arial"/>
                <w:b/>
                <w:bCs/>
              </w:rPr>
              <w:t>Dawn and Harriet to adjust Assembly theme based on feedback from</w:t>
            </w:r>
            <w:r w:rsidR="00F14505">
              <w:rPr>
                <w:rFonts w:ascii="Arial" w:hAnsi="Arial" w:cs="Arial"/>
                <w:b/>
                <w:bCs/>
              </w:rPr>
              <w:t xml:space="preserve"> </w:t>
            </w:r>
            <w:r>
              <w:rPr>
                <w:rFonts w:ascii="Arial" w:hAnsi="Arial" w:cs="Arial"/>
                <w:b/>
                <w:bCs/>
              </w:rPr>
              <w:t>attendees</w:t>
            </w:r>
          </w:p>
          <w:p w14:paraId="337F3A31" w14:textId="52CD4D49" w:rsidR="0058557D" w:rsidRPr="000002D1" w:rsidRDefault="0058557D" w:rsidP="0058557D">
            <w:pPr>
              <w:pStyle w:val="ListBullet"/>
              <w:numPr>
                <w:ilvl w:val="0"/>
                <w:numId w:val="0"/>
              </w:numPr>
              <w:ind w:left="360" w:hanging="360"/>
              <w:rPr>
                <w:rFonts w:ascii="Arial" w:hAnsi="Arial" w:cs="Arial"/>
                <w:b/>
                <w:bCs/>
              </w:rPr>
            </w:pPr>
            <w:r>
              <w:rPr>
                <w:rFonts w:ascii="Arial" w:hAnsi="Arial" w:cs="Arial"/>
                <w:b/>
                <w:bCs/>
              </w:rPr>
              <w:t>ii) Harriet to contact Steve to discuss HVA’s ability to support the Assembly</w:t>
            </w:r>
          </w:p>
          <w:p w14:paraId="03BA6DFB" w14:textId="06E4B657" w:rsidR="001E3C08" w:rsidRPr="0058557D" w:rsidRDefault="0058557D" w:rsidP="0058557D">
            <w:pPr>
              <w:pStyle w:val="ListBullet"/>
              <w:numPr>
                <w:ilvl w:val="0"/>
                <w:numId w:val="0"/>
              </w:numPr>
              <w:ind w:left="360" w:hanging="360"/>
              <w:rPr>
                <w:rFonts w:ascii="Arial" w:hAnsi="Arial" w:cs="Arial"/>
                <w:b/>
                <w:bCs/>
              </w:rPr>
            </w:pPr>
            <w:r w:rsidRPr="006D3442">
              <w:rPr>
                <w:rFonts w:ascii="Arial" w:hAnsi="Arial" w:cs="Arial"/>
                <w:b/>
                <w:bCs/>
              </w:rPr>
              <w:t>iii) Dawn and Harriet to circulate invitations to attendees</w:t>
            </w:r>
          </w:p>
        </w:tc>
      </w:tr>
      <w:tr w:rsidR="004A5D13" w:rsidRPr="004D033C" w14:paraId="04675705" w14:textId="77777777" w:rsidTr="005E1682">
        <w:trPr>
          <w:trHeight w:val="346"/>
          <w:jc w:val="center"/>
        </w:trPr>
        <w:tc>
          <w:tcPr>
            <w:tcW w:w="392" w:type="pct"/>
            <w:vAlign w:val="center"/>
          </w:tcPr>
          <w:p w14:paraId="2A1B1062" w14:textId="2EC71C7C" w:rsidR="004A5D13" w:rsidRPr="00422294" w:rsidRDefault="0058557D" w:rsidP="0096033D">
            <w:pPr>
              <w:rPr>
                <w:rFonts w:ascii="Arial" w:eastAsia="SimSun" w:hAnsi="Arial" w:cs="Arial"/>
                <w:b/>
              </w:rPr>
            </w:pPr>
            <w:r>
              <w:rPr>
                <w:rFonts w:ascii="Arial" w:eastAsia="SimSun" w:hAnsi="Arial" w:cs="Arial"/>
                <w:b/>
              </w:rPr>
              <w:t>5</w:t>
            </w:r>
          </w:p>
        </w:tc>
        <w:tc>
          <w:tcPr>
            <w:tcW w:w="4608" w:type="pct"/>
            <w:shd w:val="clear" w:color="auto" w:fill="auto"/>
            <w:vAlign w:val="center"/>
          </w:tcPr>
          <w:p w14:paraId="2E8611F1" w14:textId="60507B8D" w:rsidR="0058557D" w:rsidRPr="001222C0" w:rsidRDefault="0058557D" w:rsidP="0058557D">
            <w:pPr>
              <w:rPr>
                <w:rFonts w:ascii="Arial" w:hAnsi="Arial" w:cs="Arial"/>
                <w:b/>
                <w:bCs/>
              </w:rPr>
            </w:pPr>
            <w:r w:rsidRPr="001222C0">
              <w:rPr>
                <w:rFonts w:ascii="Arial" w:hAnsi="Arial" w:cs="Arial"/>
                <w:b/>
                <w:bCs/>
              </w:rPr>
              <w:t>i) Philip to arrange for Eastbourne digital exclusion data to be sent to Cllr Burton</w:t>
            </w:r>
            <w:r w:rsidR="007A042C">
              <w:rPr>
                <w:rFonts w:ascii="Arial" w:hAnsi="Arial" w:cs="Arial"/>
                <w:b/>
                <w:bCs/>
              </w:rPr>
              <w:t xml:space="preserve"> (completed)</w:t>
            </w:r>
          </w:p>
          <w:p w14:paraId="686B0A8A" w14:textId="77777777" w:rsidR="0058557D" w:rsidRPr="001222C0" w:rsidRDefault="0058557D" w:rsidP="0058557D">
            <w:pPr>
              <w:rPr>
                <w:rFonts w:ascii="Arial" w:hAnsi="Arial" w:cs="Arial"/>
                <w:b/>
                <w:bCs/>
              </w:rPr>
            </w:pPr>
            <w:r w:rsidRPr="001222C0">
              <w:rPr>
                <w:rFonts w:ascii="Arial" w:hAnsi="Arial" w:cs="Arial"/>
                <w:b/>
                <w:bCs/>
              </w:rPr>
              <w:t>ii) Cllrs Burton and Denis to discuss EBC’s plans for safe spaces</w:t>
            </w:r>
          </w:p>
          <w:p w14:paraId="6B5058B0" w14:textId="69893F1C" w:rsidR="004A5D13" w:rsidRPr="0058557D" w:rsidRDefault="0058557D" w:rsidP="0058557D">
            <w:pPr>
              <w:rPr>
                <w:rFonts w:ascii="Arial" w:hAnsi="Arial" w:cs="Arial"/>
                <w:b/>
                <w:bCs/>
              </w:rPr>
            </w:pPr>
            <w:r w:rsidRPr="001222C0">
              <w:rPr>
                <w:rFonts w:ascii="Arial" w:hAnsi="Arial" w:cs="Arial"/>
                <w:b/>
                <w:bCs/>
              </w:rPr>
              <w:t>iii) Philip to speak to Victoria Beard about digital exclusion data and feedback to Cllr Denis</w:t>
            </w:r>
            <w:r>
              <w:rPr>
                <w:rFonts w:ascii="Arial" w:hAnsi="Arial" w:cs="Arial"/>
                <w:b/>
                <w:bCs/>
              </w:rPr>
              <w:t xml:space="preserve"> (completed)</w:t>
            </w:r>
          </w:p>
        </w:tc>
      </w:tr>
      <w:tr w:rsidR="00C944E8" w:rsidRPr="004D033C" w14:paraId="41E15038" w14:textId="77777777" w:rsidTr="005E1682">
        <w:trPr>
          <w:trHeight w:val="346"/>
          <w:jc w:val="center"/>
        </w:trPr>
        <w:tc>
          <w:tcPr>
            <w:tcW w:w="392" w:type="pct"/>
            <w:vAlign w:val="center"/>
          </w:tcPr>
          <w:p w14:paraId="1B70E6AF" w14:textId="3DA40B80" w:rsidR="00C944E8" w:rsidRPr="00422294" w:rsidRDefault="00422294" w:rsidP="0096033D">
            <w:pPr>
              <w:rPr>
                <w:rFonts w:ascii="Arial" w:eastAsia="SimSun" w:hAnsi="Arial" w:cs="Arial"/>
                <w:b/>
              </w:rPr>
            </w:pPr>
            <w:r>
              <w:rPr>
                <w:rFonts w:ascii="Arial" w:eastAsia="SimSun" w:hAnsi="Arial" w:cs="Arial"/>
                <w:b/>
              </w:rPr>
              <w:t>6</w:t>
            </w:r>
          </w:p>
        </w:tc>
        <w:tc>
          <w:tcPr>
            <w:tcW w:w="4608" w:type="pct"/>
            <w:shd w:val="clear" w:color="auto" w:fill="auto"/>
            <w:vAlign w:val="center"/>
          </w:tcPr>
          <w:p w14:paraId="7CF5167F" w14:textId="77777777" w:rsidR="0058557D" w:rsidRPr="0058557D" w:rsidRDefault="0058557D" w:rsidP="0058557D">
            <w:pPr>
              <w:rPr>
                <w:rFonts w:ascii="Arial" w:hAnsi="Arial" w:cs="Arial"/>
                <w:b/>
              </w:rPr>
            </w:pPr>
            <w:r w:rsidRPr="0058557D">
              <w:rPr>
                <w:rFonts w:ascii="Arial" w:hAnsi="Arial" w:cs="Arial"/>
                <w:b/>
              </w:rPr>
              <w:t xml:space="preserve">i) Atiya to circulate link to CYPT Annual Event film (completed): </w:t>
            </w:r>
            <w:r w:rsidRPr="0058557D">
              <w:rPr>
                <w:rFonts w:ascii="Arial" w:hAnsi="Arial" w:cs="Arial"/>
              </w:rPr>
              <w:t xml:space="preserve"> </w:t>
            </w:r>
            <w:hyperlink r:id="rId18" w:history="1">
              <w:r w:rsidRPr="0058557D">
                <w:rPr>
                  <w:rStyle w:val="Hyperlink"/>
                  <w:rFonts w:ascii="Arial" w:hAnsi="Arial" w:cs="Arial"/>
                </w:rPr>
                <w:t>CYPT Event - YouTube</w:t>
              </w:r>
            </w:hyperlink>
            <w:r w:rsidRPr="0058557D">
              <w:rPr>
                <w:rFonts w:ascii="Arial" w:hAnsi="Arial" w:cs="Arial"/>
                <w:b/>
                <w:color w:val="FF0000"/>
              </w:rPr>
              <w:t xml:space="preserve"> </w:t>
            </w:r>
          </w:p>
          <w:p w14:paraId="554E8F6E" w14:textId="2DB5F37F" w:rsidR="00C944E8" w:rsidRPr="00422294" w:rsidRDefault="0058557D" w:rsidP="0058557D">
            <w:pPr>
              <w:rPr>
                <w:rFonts w:ascii="Arial" w:hAnsi="Arial" w:cs="Arial"/>
                <w:b/>
              </w:rPr>
            </w:pPr>
            <w:r w:rsidRPr="0058557D">
              <w:rPr>
                <w:rFonts w:ascii="Arial" w:hAnsi="Arial" w:cs="Arial"/>
                <w:b/>
              </w:rPr>
              <w:t>ii) Mark and Atiya to discuss inviting ESFRS Cadets to a future Youth Cabinet meeting</w:t>
            </w:r>
          </w:p>
        </w:tc>
      </w:tr>
      <w:tr w:rsidR="0058557D" w:rsidRPr="004D033C" w14:paraId="23CCF445" w14:textId="77777777" w:rsidTr="005E1682">
        <w:trPr>
          <w:trHeight w:val="346"/>
          <w:jc w:val="center"/>
        </w:trPr>
        <w:tc>
          <w:tcPr>
            <w:tcW w:w="392" w:type="pct"/>
            <w:vAlign w:val="center"/>
          </w:tcPr>
          <w:p w14:paraId="630A376D" w14:textId="08C3C8EC" w:rsidR="0058557D" w:rsidRDefault="0058557D" w:rsidP="0096033D">
            <w:pPr>
              <w:rPr>
                <w:rFonts w:ascii="Arial" w:eastAsia="SimSun" w:hAnsi="Arial" w:cs="Arial"/>
                <w:b/>
              </w:rPr>
            </w:pPr>
            <w:r>
              <w:rPr>
                <w:rFonts w:ascii="Arial" w:eastAsia="SimSun" w:hAnsi="Arial" w:cs="Arial"/>
                <w:b/>
              </w:rPr>
              <w:t>7</w:t>
            </w:r>
          </w:p>
        </w:tc>
        <w:tc>
          <w:tcPr>
            <w:tcW w:w="4608" w:type="pct"/>
            <w:shd w:val="clear" w:color="auto" w:fill="auto"/>
            <w:vAlign w:val="center"/>
          </w:tcPr>
          <w:p w14:paraId="7E1C7E1E" w14:textId="77777777" w:rsidR="0058557D" w:rsidRPr="0058557D" w:rsidRDefault="0058557D" w:rsidP="0058557D">
            <w:pPr>
              <w:rPr>
                <w:rFonts w:ascii="Arial" w:hAnsi="Arial" w:cs="Arial"/>
                <w:b/>
                <w:bCs/>
              </w:rPr>
            </w:pPr>
            <w:r w:rsidRPr="0058557D">
              <w:rPr>
                <w:rFonts w:ascii="Arial" w:hAnsi="Arial" w:cs="Arial"/>
                <w:b/>
                <w:bCs/>
              </w:rPr>
              <w:t>i) Harriet to circulate HVA/IVR report to ESSP members when published</w:t>
            </w:r>
          </w:p>
          <w:p w14:paraId="19FD41AB" w14:textId="15916BE4" w:rsidR="0058557D" w:rsidRPr="0058557D" w:rsidRDefault="0058557D" w:rsidP="0058557D">
            <w:pPr>
              <w:rPr>
                <w:rFonts w:ascii="Arial" w:hAnsi="Arial" w:cs="Arial"/>
                <w:b/>
                <w:bCs/>
              </w:rPr>
            </w:pPr>
            <w:r w:rsidRPr="0058557D">
              <w:rPr>
                <w:rFonts w:ascii="Arial" w:hAnsi="Arial" w:cs="Arial"/>
                <w:b/>
                <w:bCs/>
              </w:rPr>
              <w:t xml:space="preserve">ii) Ellice and Ritchie to share any relevant information about the study with Harriet, to be circulated to Assembly attendees </w:t>
            </w:r>
          </w:p>
        </w:tc>
      </w:tr>
    </w:tbl>
    <w:p w14:paraId="787A1C18" w14:textId="64F438EE" w:rsidR="0034071C" w:rsidRPr="003E15EE" w:rsidRDefault="0034071C" w:rsidP="00735B16">
      <w:pPr>
        <w:spacing w:before="120"/>
        <w:jc w:val="both"/>
        <w:rPr>
          <w:rFonts w:ascii="Arial" w:eastAsia="SimSun" w:hAnsi="Arial" w:cs="Arial"/>
          <w:color w:val="000000"/>
        </w:rPr>
      </w:pPr>
    </w:p>
    <w:sectPr w:rsidR="0034071C" w:rsidRPr="003E15EE" w:rsidSect="0043470B">
      <w:headerReference w:type="even" r:id="rId19"/>
      <w:headerReference w:type="default" r:id="rId20"/>
      <w:footerReference w:type="even" r:id="rId21"/>
      <w:footerReference w:type="default" r:id="rId22"/>
      <w:headerReference w:type="first" r:id="rId23"/>
      <w:footerReference w:type="first" r:id="rId24"/>
      <w:pgSz w:w="11907" w:h="16840" w:code="9"/>
      <w:pgMar w:top="357" w:right="708" w:bottom="36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F5AC" w14:textId="77777777" w:rsidR="00717F05" w:rsidRDefault="00717F05">
      <w:r>
        <w:separator/>
      </w:r>
    </w:p>
  </w:endnote>
  <w:endnote w:type="continuationSeparator" w:id="0">
    <w:p w14:paraId="08A4033A" w14:textId="77777777" w:rsidR="00717F05" w:rsidRDefault="007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6007" w14:textId="77777777"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FB41A" w14:textId="77777777" w:rsidR="001528E1" w:rsidRDefault="001528E1" w:rsidP="00B425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BC7F" w14:textId="77777777" w:rsidR="001528E1" w:rsidRPr="0047784B" w:rsidRDefault="001528E1" w:rsidP="006E148E">
    <w:pPr>
      <w:pStyle w:val="Footer"/>
      <w:ind w:right="360"/>
      <w:jc w:val="center"/>
      <w:rPr>
        <w:rFonts w:ascii="Arial" w:hAnsi="Arial"/>
        <w:sz w:val="20"/>
        <w:szCs w:val="20"/>
      </w:rPr>
    </w:pPr>
    <w:r w:rsidRPr="0047784B">
      <w:rPr>
        <w:rStyle w:val="PageNumber"/>
        <w:rFonts w:ascii="Arial" w:hAnsi="Arial"/>
        <w:sz w:val="20"/>
        <w:szCs w:val="20"/>
      </w:rPr>
      <w:t xml:space="preserve">Page </w:t>
    </w:r>
    <w:r w:rsidRPr="0047784B">
      <w:rPr>
        <w:rStyle w:val="PageNumber"/>
        <w:rFonts w:ascii="Arial" w:hAnsi="Arial"/>
        <w:sz w:val="20"/>
        <w:szCs w:val="20"/>
      </w:rPr>
      <w:fldChar w:fldCharType="begin"/>
    </w:r>
    <w:r w:rsidRPr="0047784B">
      <w:rPr>
        <w:rStyle w:val="PageNumber"/>
        <w:rFonts w:ascii="Arial" w:hAnsi="Arial"/>
        <w:sz w:val="20"/>
        <w:szCs w:val="20"/>
      </w:rPr>
      <w:instrText xml:space="preserve"> PAGE </w:instrText>
    </w:r>
    <w:r w:rsidRPr="0047784B">
      <w:rPr>
        <w:rStyle w:val="PageNumber"/>
        <w:rFonts w:ascii="Arial" w:hAnsi="Arial"/>
        <w:sz w:val="20"/>
        <w:szCs w:val="20"/>
      </w:rPr>
      <w:fldChar w:fldCharType="separate"/>
    </w:r>
    <w:r w:rsidR="0092621F" w:rsidRPr="0047784B">
      <w:rPr>
        <w:rStyle w:val="PageNumber"/>
        <w:rFonts w:ascii="Arial" w:hAnsi="Arial"/>
        <w:noProof/>
        <w:sz w:val="20"/>
        <w:szCs w:val="20"/>
      </w:rPr>
      <w:t>3</w:t>
    </w:r>
    <w:r w:rsidRPr="0047784B">
      <w:rPr>
        <w:rStyle w:val="PageNumber"/>
        <w:rFonts w:ascii="Arial" w:hAnsi="Arial"/>
        <w:sz w:val="20"/>
        <w:szCs w:val="20"/>
      </w:rPr>
      <w:fldChar w:fldCharType="end"/>
    </w:r>
    <w:r w:rsidRPr="0047784B">
      <w:rPr>
        <w:rStyle w:val="PageNumber"/>
        <w:rFonts w:ascii="Arial" w:hAnsi="Arial"/>
        <w:sz w:val="20"/>
        <w:szCs w:val="20"/>
      </w:rPr>
      <w:t xml:space="preserve"> of </w:t>
    </w:r>
    <w:r w:rsidRPr="0047784B">
      <w:rPr>
        <w:rStyle w:val="PageNumber"/>
        <w:rFonts w:ascii="Arial" w:hAnsi="Arial"/>
        <w:sz w:val="20"/>
        <w:szCs w:val="20"/>
      </w:rPr>
      <w:fldChar w:fldCharType="begin"/>
    </w:r>
    <w:r w:rsidRPr="0047784B">
      <w:rPr>
        <w:rStyle w:val="PageNumber"/>
        <w:rFonts w:ascii="Arial" w:hAnsi="Arial"/>
        <w:sz w:val="20"/>
        <w:szCs w:val="20"/>
      </w:rPr>
      <w:instrText xml:space="preserve"> NUMPAGES </w:instrText>
    </w:r>
    <w:r w:rsidRPr="0047784B">
      <w:rPr>
        <w:rStyle w:val="PageNumber"/>
        <w:rFonts w:ascii="Arial" w:hAnsi="Arial"/>
        <w:sz w:val="20"/>
        <w:szCs w:val="20"/>
      </w:rPr>
      <w:fldChar w:fldCharType="separate"/>
    </w:r>
    <w:r w:rsidR="0092621F" w:rsidRPr="0047784B">
      <w:rPr>
        <w:rStyle w:val="PageNumber"/>
        <w:rFonts w:ascii="Arial" w:hAnsi="Arial"/>
        <w:noProof/>
        <w:sz w:val="20"/>
        <w:szCs w:val="20"/>
      </w:rPr>
      <w:t>4</w:t>
    </w:r>
    <w:r w:rsidRPr="0047784B">
      <w:rPr>
        <w:rStyle w:val="PageNumber"/>
        <w:rFonts w:ascii="Arial" w:hAnsi="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5DF3" w14:textId="77777777" w:rsidR="00602D46" w:rsidRDefault="00602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391C" w14:textId="77777777" w:rsidR="00717F05" w:rsidRDefault="00717F05">
      <w:r>
        <w:separator/>
      </w:r>
    </w:p>
  </w:footnote>
  <w:footnote w:type="continuationSeparator" w:id="0">
    <w:p w14:paraId="3F72754E" w14:textId="77777777" w:rsidR="00717F05" w:rsidRDefault="0071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01D2" w14:textId="77777777" w:rsidR="00602D46" w:rsidRDefault="00602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360770"/>
      <w:docPartObj>
        <w:docPartGallery w:val="Watermarks"/>
        <w:docPartUnique/>
      </w:docPartObj>
    </w:sdtPr>
    <w:sdtContent>
      <w:p w14:paraId="4C8FCAC3" w14:textId="5ED57F0C" w:rsidR="00602D46" w:rsidRDefault="00602D46">
        <w:pPr>
          <w:pStyle w:val="Header"/>
        </w:pPr>
        <w:r>
          <w:rPr>
            <w:noProof/>
          </w:rPr>
          <w:pict w14:anchorId="7C045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915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41E6" w14:textId="77777777" w:rsidR="00602D46" w:rsidRDefault="00602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BE0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A018B"/>
    <w:multiLevelType w:val="hybridMultilevel"/>
    <w:tmpl w:val="CDB64E70"/>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862A0"/>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B3D4D"/>
    <w:multiLevelType w:val="hybridMultilevel"/>
    <w:tmpl w:val="CE866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2E1675E"/>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96564"/>
    <w:multiLevelType w:val="hybridMultilevel"/>
    <w:tmpl w:val="F5D45E9C"/>
    <w:lvl w:ilvl="0" w:tplc="7856F0B6">
      <w:start w:val="1"/>
      <w:numFmt w:val="lowerRoman"/>
      <w:lvlText w:val="%1)"/>
      <w:lvlJc w:val="left"/>
      <w:pPr>
        <w:ind w:left="1080" w:hanging="72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841A2"/>
    <w:multiLevelType w:val="hybridMultilevel"/>
    <w:tmpl w:val="5CC44D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50CAB"/>
    <w:multiLevelType w:val="hybridMultilevel"/>
    <w:tmpl w:val="590C8C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17391"/>
    <w:multiLevelType w:val="hybridMultilevel"/>
    <w:tmpl w:val="21809D7E"/>
    <w:lvl w:ilvl="0" w:tplc="C846C6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32BBC"/>
    <w:multiLevelType w:val="hybridMultilevel"/>
    <w:tmpl w:val="64EE5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CC332D"/>
    <w:multiLevelType w:val="hybridMultilevel"/>
    <w:tmpl w:val="37A06ABE"/>
    <w:lvl w:ilvl="0" w:tplc="4FEED654">
      <w:start w:val="1"/>
      <w:numFmt w:val="bullet"/>
      <w:lvlText w:val="•"/>
      <w:lvlJc w:val="left"/>
      <w:pPr>
        <w:tabs>
          <w:tab w:val="num" w:pos="720"/>
        </w:tabs>
        <w:ind w:left="720" w:hanging="360"/>
      </w:pPr>
      <w:rPr>
        <w:rFonts w:ascii="Arial" w:hAnsi="Arial" w:hint="default"/>
      </w:rPr>
    </w:lvl>
    <w:lvl w:ilvl="1" w:tplc="0CD81346" w:tentative="1">
      <w:start w:val="1"/>
      <w:numFmt w:val="bullet"/>
      <w:lvlText w:val="•"/>
      <w:lvlJc w:val="left"/>
      <w:pPr>
        <w:tabs>
          <w:tab w:val="num" w:pos="1440"/>
        </w:tabs>
        <w:ind w:left="1440" w:hanging="360"/>
      </w:pPr>
      <w:rPr>
        <w:rFonts w:ascii="Arial" w:hAnsi="Arial" w:hint="default"/>
      </w:rPr>
    </w:lvl>
    <w:lvl w:ilvl="2" w:tplc="BE50BA8E" w:tentative="1">
      <w:start w:val="1"/>
      <w:numFmt w:val="bullet"/>
      <w:lvlText w:val="•"/>
      <w:lvlJc w:val="left"/>
      <w:pPr>
        <w:tabs>
          <w:tab w:val="num" w:pos="2160"/>
        </w:tabs>
        <w:ind w:left="2160" w:hanging="360"/>
      </w:pPr>
      <w:rPr>
        <w:rFonts w:ascii="Arial" w:hAnsi="Arial" w:hint="default"/>
      </w:rPr>
    </w:lvl>
    <w:lvl w:ilvl="3" w:tplc="5DD4E460" w:tentative="1">
      <w:start w:val="1"/>
      <w:numFmt w:val="bullet"/>
      <w:lvlText w:val="•"/>
      <w:lvlJc w:val="left"/>
      <w:pPr>
        <w:tabs>
          <w:tab w:val="num" w:pos="2880"/>
        </w:tabs>
        <w:ind w:left="2880" w:hanging="360"/>
      </w:pPr>
      <w:rPr>
        <w:rFonts w:ascii="Arial" w:hAnsi="Arial" w:hint="default"/>
      </w:rPr>
    </w:lvl>
    <w:lvl w:ilvl="4" w:tplc="E84084F8" w:tentative="1">
      <w:start w:val="1"/>
      <w:numFmt w:val="bullet"/>
      <w:lvlText w:val="•"/>
      <w:lvlJc w:val="left"/>
      <w:pPr>
        <w:tabs>
          <w:tab w:val="num" w:pos="3600"/>
        </w:tabs>
        <w:ind w:left="3600" w:hanging="360"/>
      </w:pPr>
      <w:rPr>
        <w:rFonts w:ascii="Arial" w:hAnsi="Arial" w:hint="default"/>
      </w:rPr>
    </w:lvl>
    <w:lvl w:ilvl="5" w:tplc="C7049FA8" w:tentative="1">
      <w:start w:val="1"/>
      <w:numFmt w:val="bullet"/>
      <w:lvlText w:val="•"/>
      <w:lvlJc w:val="left"/>
      <w:pPr>
        <w:tabs>
          <w:tab w:val="num" w:pos="4320"/>
        </w:tabs>
        <w:ind w:left="4320" w:hanging="360"/>
      </w:pPr>
      <w:rPr>
        <w:rFonts w:ascii="Arial" w:hAnsi="Arial" w:hint="default"/>
      </w:rPr>
    </w:lvl>
    <w:lvl w:ilvl="6" w:tplc="7F8A4FAE" w:tentative="1">
      <w:start w:val="1"/>
      <w:numFmt w:val="bullet"/>
      <w:lvlText w:val="•"/>
      <w:lvlJc w:val="left"/>
      <w:pPr>
        <w:tabs>
          <w:tab w:val="num" w:pos="5040"/>
        </w:tabs>
        <w:ind w:left="5040" w:hanging="360"/>
      </w:pPr>
      <w:rPr>
        <w:rFonts w:ascii="Arial" w:hAnsi="Arial" w:hint="default"/>
      </w:rPr>
    </w:lvl>
    <w:lvl w:ilvl="7" w:tplc="44A26724" w:tentative="1">
      <w:start w:val="1"/>
      <w:numFmt w:val="bullet"/>
      <w:lvlText w:val="•"/>
      <w:lvlJc w:val="left"/>
      <w:pPr>
        <w:tabs>
          <w:tab w:val="num" w:pos="5760"/>
        </w:tabs>
        <w:ind w:left="5760" w:hanging="360"/>
      </w:pPr>
      <w:rPr>
        <w:rFonts w:ascii="Arial" w:hAnsi="Arial" w:hint="default"/>
      </w:rPr>
    </w:lvl>
    <w:lvl w:ilvl="8" w:tplc="47C85A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94250B"/>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E17F9"/>
    <w:multiLevelType w:val="hybridMultilevel"/>
    <w:tmpl w:val="79D0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7621A"/>
    <w:multiLevelType w:val="hybridMultilevel"/>
    <w:tmpl w:val="D20CD058"/>
    <w:lvl w:ilvl="0" w:tplc="40D476E4">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6E5D29"/>
    <w:multiLevelType w:val="hybridMultilevel"/>
    <w:tmpl w:val="B99C4566"/>
    <w:lvl w:ilvl="0" w:tplc="C8BA1770">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000325"/>
    <w:multiLevelType w:val="hybridMultilevel"/>
    <w:tmpl w:val="8460BB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C039E"/>
    <w:multiLevelType w:val="hybridMultilevel"/>
    <w:tmpl w:val="0AA01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8A00B3"/>
    <w:multiLevelType w:val="multilevel"/>
    <w:tmpl w:val="0DDAE1B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04" w:hanging="72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49643E3A"/>
    <w:multiLevelType w:val="hybridMultilevel"/>
    <w:tmpl w:val="0AF26336"/>
    <w:lvl w:ilvl="0" w:tplc="70F84982">
      <w:start w:val="1"/>
      <w:numFmt w:val="bullet"/>
      <w:lvlText w:val="•"/>
      <w:lvlJc w:val="left"/>
      <w:pPr>
        <w:tabs>
          <w:tab w:val="num" w:pos="720"/>
        </w:tabs>
        <w:ind w:left="720" w:hanging="360"/>
      </w:pPr>
      <w:rPr>
        <w:rFonts w:ascii="Arial" w:hAnsi="Arial" w:hint="default"/>
      </w:rPr>
    </w:lvl>
    <w:lvl w:ilvl="1" w:tplc="5F744DF4" w:tentative="1">
      <w:start w:val="1"/>
      <w:numFmt w:val="bullet"/>
      <w:lvlText w:val="•"/>
      <w:lvlJc w:val="left"/>
      <w:pPr>
        <w:tabs>
          <w:tab w:val="num" w:pos="1440"/>
        </w:tabs>
        <w:ind w:left="1440" w:hanging="360"/>
      </w:pPr>
      <w:rPr>
        <w:rFonts w:ascii="Arial" w:hAnsi="Arial" w:hint="default"/>
      </w:rPr>
    </w:lvl>
    <w:lvl w:ilvl="2" w:tplc="FF9EEF3C" w:tentative="1">
      <w:start w:val="1"/>
      <w:numFmt w:val="bullet"/>
      <w:lvlText w:val="•"/>
      <w:lvlJc w:val="left"/>
      <w:pPr>
        <w:tabs>
          <w:tab w:val="num" w:pos="2160"/>
        </w:tabs>
        <w:ind w:left="2160" w:hanging="360"/>
      </w:pPr>
      <w:rPr>
        <w:rFonts w:ascii="Arial" w:hAnsi="Arial" w:hint="default"/>
      </w:rPr>
    </w:lvl>
    <w:lvl w:ilvl="3" w:tplc="6840EA16" w:tentative="1">
      <w:start w:val="1"/>
      <w:numFmt w:val="bullet"/>
      <w:lvlText w:val="•"/>
      <w:lvlJc w:val="left"/>
      <w:pPr>
        <w:tabs>
          <w:tab w:val="num" w:pos="2880"/>
        </w:tabs>
        <w:ind w:left="2880" w:hanging="360"/>
      </w:pPr>
      <w:rPr>
        <w:rFonts w:ascii="Arial" w:hAnsi="Arial" w:hint="default"/>
      </w:rPr>
    </w:lvl>
    <w:lvl w:ilvl="4" w:tplc="FD3EEF48" w:tentative="1">
      <w:start w:val="1"/>
      <w:numFmt w:val="bullet"/>
      <w:lvlText w:val="•"/>
      <w:lvlJc w:val="left"/>
      <w:pPr>
        <w:tabs>
          <w:tab w:val="num" w:pos="3600"/>
        </w:tabs>
        <w:ind w:left="3600" w:hanging="360"/>
      </w:pPr>
      <w:rPr>
        <w:rFonts w:ascii="Arial" w:hAnsi="Arial" w:hint="default"/>
      </w:rPr>
    </w:lvl>
    <w:lvl w:ilvl="5" w:tplc="310869D8" w:tentative="1">
      <w:start w:val="1"/>
      <w:numFmt w:val="bullet"/>
      <w:lvlText w:val="•"/>
      <w:lvlJc w:val="left"/>
      <w:pPr>
        <w:tabs>
          <w:tab w:val="num" w:pos="4320"/>
        </w:tabs>
        <w:ind w:left="4320" w:hanging="360"/>
      </w:pPr>
      <w:rPr>
        <w:rFonts w:ascii="Arial" w:hAnsi="Arial" w:hint="default"/>
      </w:rPr>
    </w:lvl>
    <w:lvl w:ilvl="6" w:tplc="1F3CB7DE" w:tentative="1">
      <w:start w:val="1"/>
      <w:numFmt w:val="bullet"/>
      <w:lvlText w:val="•"/>
      <w:lvlJc w:val="left"/>
      <w:pPr>
        <w:tabs>
          <w:tab w:val="num" w:pos="5040"/>
        </w:tabs>
        <w:ind w:left="5040" w:hanging="360"/>
      </w:pPr>
      <w:rPr>
        <w:rFonts w:ascii="Arial" w:hAnsi="Arial" w:hint="default"/>
      </w:rPr>
    </w:lvl>
    <w:lvl w:ilvl="7" w:tplc="3ABCBC0A" w:tentative="1">
      <w:start w:val="1"/>
      <w:numFmt w:val="bullet"/>
      <w:lvlText w:val="•"/>
      <w:lvlJc w:val="left"/>
      <w:pPr>
        <w:tabs>
          <w:tab w:val="num" w:pos="5760"/>
        </w:tabs>
        <w:ind w:left="5760" w:hanging="360"/>
      </w:pPr>
      <w:rPr>
        <w:rFonts w:ascii="Arial" w:hAnsi="Arial" w:hint="default"/>
      </w:rPr>
    </w:lvl>
    <w:lvl w:ilvl="8" w:tplc="6858753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65036C"/>
    <w:multiLevelType w:val="hybridMultilevel"/>
    <w:tmpl w:val="ECA4F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7D7526"/>
    <w:multiLevelType w:val="hybridMultilevel"/>
    <w:tmpl w:val="2960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F0C4DE6"/>
    <w:multiLevelType w:val="hybridMultilevel"/>
    <w:tmpl w:val="6D62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0C5D86"/>
    <w:multiLevelType w:val="hybridMultilevel"/>
    <w:tmpl w:val="6028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3843E1C"/>
    <w:multiLevelType w:val="hybridMultilevel"/>
    <w:tmpl w:val="77BABDD2"/>
    <w:lvl w:ilvl="0" w:tplc="2286F6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4F3B5D"/>
    <w:multiLevelType w:val="hybridMultilevel"/>
    <w:tmpl w:val="43B2874E"/>
    <w:lvl w:ilvl="0" w:tplc="FFB4605C">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5" w15:restartNumberingAfterBreak="0">
    <w:nsid w:val="59C35DCB"/>
    <w:multiLevelType w:val="multilevel"/>
    <w:tmpl w:val="FC1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C4977"/>
    <w:multiLevelType w:val="hybridMultilevel"/>
    <w:tmpl w:val="3A1A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53EF1"/>
    <w:multiLevelType w:val="hybridMultilevel"/>
    <w:tmpl w:val="A5EE48B8"/>
    <w:lvl w:ilvl="0" w:tplc="8DE033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942550"/>
    <w:multiLevelType w:val="hybridMultilevel"/>
    <w:tmpl w:val="74740C84"/>
    <w:lvl w:ilvl="0" w:tplc="347279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2D4F40"/>
    <w:multiLevelType w:val="hybridMultilevel"/>
    <w:tmpl w:val="3522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2C51B8"/>
    <w:multiLevelType w:val="hybridMultilevel"/>
    <w:tmpl w:val="A178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4269B4"/>
    <w:multiLevelType w:val="multilevel"/>
    <w:tmpl w:val="D5B2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8746E7"/>
    <w:multiLevelType w:val="hybridMultilevel"/>
    <w:tmpl w:val="21809D7E"/>
    <w:lvl w:ilvl="0" w:tplc="C846C6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2B54C2"/>
    <w:multiLevelType w:val="hybridMultilevel"/>
    <w:tmpl w:val="21809D7E"/>
    <w:lvl w:ilvl="0" w:tplc="C846C6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372706"/>
    <w:multiLevelType w:val="hybridMultilevel"/>
    <w:tmpl w:val="A3D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D6734C"/>
    <w:multiLevelType w:val="hybridMultilevel"/>
    <w:tmpl w:val="113A63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BD4B10"/>
    <w:multiLevelType w:val="hybridMultilevel"/>
    <w:tmpl w:val="B26C5C90"/>
    <w:lvl w:ilvl="0" w:tplc="547C7CFE">
      <w:start w:val="1"/>
      <w:numFmt w:val="bullet"/>
      <w:lvlText w:val=""/>
      <w:lvlJc w:val="left"/>
      <w:pPr>
        <w:tabs>
          <w:tab w:val="num" w:pos="720"/>
        </w:tabs>
        <w:ind w:left="720" w:hanging="360"/>
      </w:pPr>
      <w:rPr>
        <w:rFonts w:ascii="Wingdings 3" w:hAnsi="Wingdings 3" w:hint="default"/>
      </w:rPr>
    </w:lvl>
    <w:lvl w:ilvl="1" w:tplc="C3922B96" w:tentative="1">
      <w:start w:val="1"/>
      <w:numFmt w:val="bullet"/>
      <w:lvlText w:val=""/>
      <w:lvlJc w:val="left"/>
      <w:pPr>
        <w:tabs>
          <w:tab w:val="num" w:pos="1440"/>
        </w:tabs>
        <w:ind w:left="1440" w:hanging="360"/>
      </w:pPr>
      <w:rPr>
        <w:rFonts w:ascii="Wingdings 3" w:hAnsi="Wingdings 3" w:hint="default"/>
      </w:rPr>
    </w:lvl>
    <w:lvl w:ilvl="2" w:tplc="656A0682" w:tentative="1">
      <w:start w:val="1"/>
      <w:numFmt w:val="bullet"/>
      <w:lvlText w:val=""/>
      <w:lvlJc w:val="left"/>
      <w:pPr>
        <w:tabs>
          <w:tab w:val="num" w:pos="2160"/>
        </w:tabs>
        <w:ind w:left="2160" w:hanging="360"/>
      </w:pPr>
      <w:rPr>
        <w:rFonts w:ascii="Wingdings 3" w:hAnsi="Wingdings 3" w:hint="default"/>
      </w:rPr>
    </w:lvl>
    <w:lvl w:ilvl="3" w:tplc="F56A81BE" w:tentative="1">
      <w:start w:val="1"/>
      <w:numFmt w:val="bullet"/>
      <w:lvlText w:val=""/>
      <w:lvlJc w:val="left"/>
      <w:pPr>
        <w:tabs>
          <w:tab w:val="num" w:pos="2880"/>
        </w:tabs>
        <w:ind w:left="2880" w:hanging="360"/>
      </w:pPr>
      <w:rPr>
        <w:rFonts w:ascii="Wingdings 3" w:hAnsi="Wingdings 3" w:hint="default"/>
      </w:rPr>
    </w:lvl>
    <w:lvl w:ilvl="4" w:tplc="F61AF84E" w:tentative="1">
      <w:start w:val="1"/>
      <w:numFmt w:val="bullet"/>
      <w:lvlText w:val=""/>
      <w:lvlJc w:val="left"/>
      <w:pPr>
        <w:tabs>
          <w:tab w:val="num" w:pos="3600"/>
        </w:tabs>
        <w:ind w:left="3600" w:hanging="360"/>
      </w:pPr>
      <w:rPr>
        <w:rFonts w:ascii="Wingdings 3" w:hAnsi="Wingdings 3" w:hint="default"/>
      </w:rPr>
    </w:lvl>
    <w:lvl w:ilvl="5" w:tplc="68AC2A28" w:tentative="1">
      <w:start w:val="1"/>
      <w:numFmt w:val="bullet"/>
      <w:lvlText w:val=""/>
      <w:lvlJc w:val="left"/>
      <w:pPr>
        <w:tabs>
          <w:tab w:val="num" w:pos="4320"/>
        </w:tabs>
        <w:ind w:left="4320" w:hanging="360"/>
      </w:pPr>
      <w:rPr>
        <w:rFonts w:ascii="Wingdings 3" w:hAnsi="Wingdings 3" w:hint="default"/>
      </w:rPr>
    </w:lvl>
    <w:lvl w:ilvl="6" w:tplc="AFB2F56A" w:tentative="1">
      <w:start w:val="1"/>
      <w:numFmt w:val="bullet"/>
      <w:lvlText w:val=""/>
      <w:lvlJc w:val="left"/>
      <w:pPr>
        <w:tabs>
          <w:tab w:val="num" w:pos="5040"/>
        </w:tabs>
        <w:ind w:left="5040" w:hanging="360"/>
      </w:pPr>
      <w:rPr>
        <w:rFonts w:ascii="Wingdings 3" w:hAnsi="Wingdings 3" w:hint="default"/>
      </w:rPr>
    </w:lvl>
    <w:lvl w:ilvl="7" w:tplc="9BC0B614" w:tentative="1">
      <w:start w:val="1"/>
      <w:numFmt w:val="bullet"/>
      <w:lvlText w:val=""/>
      <w:lvlJc w:val="left"/>
      <w:pPr>
        <w:tabs>
          <w:tab w:val="num" w:pos="5760"/>
        </w:tabs>
        <w:ind w:left="5760" w:hanging="360"/>
      </w:pPr>
      <w:rPr>
        <w:rFonts w:ascii="Wingdings 3" w:hAnsi="Wingdings 3" w:hint="default"/>
      </w:rPr>
    </w:lvl>
    <w:lvl w:ilvl="8" w:tplc="9BEAF1CA"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71FE7DF4"/>
    <w:multiLevelType w:val="hybridMultilevel"/>
    <w:tmpl w:val="B54A7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E6228E"/>
    <w:multiLevelType w:val="hybridMultilevel"/>
    <w:tmpl w:val="BC2C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6449F"/>
    <w:multiLevelType w:val="hybridMultilevel"/>
    <w:tmpl w:val="83445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921416"/>
    <w:multiLevelType w:val="hybridMultilevel"/>
    <w:tmpl w:val="63DE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E1672C"/>
    <w:multiLevelType w:val="hybridMultilevel"/>
    <w:tmpl w:val="B1FE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7405057">
    <w:abstractNumId w:val="13"/>
  </w:num>
  <w:num w:numId="2" w16cid:durableId="94862040">
    <w:abstractNumId w:val="15"/>
  </w:num>
  <w:num w:numId="3" w16cid:durableId="1921982440">
    <w:abstractNumId w:val="21"/>
  </w:num>
  <w:num w:numId="4" w16cid:durableId="1215241859">
    <w:abstractNumId w:val="30"/>
  </w:num>
  <w:num w:numId="5" w16cid:durableId="559361922">
    <w:abstractNumId w:val="25"/>
  </w:num>
  <w:num w:numId="6" w16cid:durableId="1057971935">
    <w:abstractNumId w:val="3"/>
  </w:num>
  <w:num w:numId="7" w16cid:durableId="1226987863">
    <w:abstractNumId w:val="20"/>
  </w:num>
  <w:num w:numId="8" w16cid:durableId="1553930260">
    <w:abstractNumId w:val="3"/>
  </w:num>
  <w:num w:numId="9" w16cid:durableId="326248435">
    <w:abstractNumId w:val="34"/>
  </w:num>
  <w:num w:numId="10" w16cid:durableId="63575232">
    <w:abstractNumId w:val="22"/>
  </w:num>
  <w:num w:numId="11" w16cid:durableId="1845628561">
    <w:abstractNumId w:val="16"/>
  </w:num>
  <w:num w:numId="12" w16cid:durableId="2063481741">
    <w:abstractNumId w:val="19"/>
  </w:num>
  <w:num w:numId="13" w16cid:durableId="2022321028">
    <w:abstractNumId w:val="38"/>
  </w:num>
  <w:num w:numId="14" w16cid:durableId="1481656356">
    <w:abstractNumId w:val="39"/>
  </w:num>
  <w:num w:numId="15" w16cid:durableId="1578251477">
    <w:abstractNumId w:val="17"/>
  </w:num>
  <w:num w:numId="16" w16cid:durableId="1071580260">
    <w:abstractNumId w:val="39"/>
  </w:num>
  <w:num w:numId="17" w16cid:durableId="1999575870">
    <w:abstractNumId w:val="10"/>
  </w:num>
  <w:num w:numId="18" w16cid:durableId="1018504156">
    <w:abstractNumId w:val="18"/>
  </w:num>
  <w:num w:numId="19" w16cid:durableId="1194728736">
    <w:abstractNumId w:val="26"/>
  </w:num>
  <w:num w:numId="20" w16cid:durableId="394593417">
    <w:abstractNumId w:val="6"/>
  </w:num>
  <w:num w:numId="21" w16cid:durableId="1833831745">
    <w:abstractNumId w:val="35"/>
  </w:num>
  <w:num w:numId="22" w16cid:durableId="364526750">
    <w:abstractNumId w:val="1"/>
  </w:num>
  <w:num w:numId="23" w16cid:durableId="960037822">
    <w:abstractNumId w:val="31"/>
  </w:num>
  <w:num w:numId="24" w16cid:durableId="1611083957">
    <w:abstractNumId w:val="29"/>
  </w:num>
  <w:num w:numId="25" w16cid:durableId="202440">
    <w:abstractNumId w:val="28"/>
  </w:num>
  <w:num w:numId="26" w16cid:durableId="244993634">
    <w:abstractNumId w:val="36"/>
  </w:num>
  <w:num w:numId="27" w16cid:durableId="1702823941">
    <w:abstractNumId w:val="20"/>
  </w:num>
  <w:num w:numId="28" w16cid:durableId="1505393887">
    <w:abstractNumId w:val="37"/>
  </w:num>
  <w:num w:numId="29" w16cid:durableId="1684547831">
    <w:abstractNumId w:val="7"/>
  </w:num>
  <w:num w:numId="30" w16cid:durableId="339429919">
    <w:abstractNumId w:val="24"/>
  </w:num>
  <w:num w:numId="31" w16cid:durableId="45183794">
    <w:abstractNumId w:val="12"/>
  </w:num>
  <w:num w:numId="32" w16cid:durableId="1314601844">
    <w:abstractNumId w:val="9"/>
  </w:num>
  <w:num w:numId="33" w16cid:durableId="140270032">
    <w:abstractNumId w:val="40"/>
  </w:num>
  <w:num w:numId="34" w16cid:durableId="2101870998">
    <w:abstractNumId w:val="14"/>
  </w:num>
  <w:num w:numId="35" w16cid:durableId="803624899">
    <w:abstractNumId w:val="11"/>
  </w:num>
  <w:num w:numId="36" w16cid:durableId="1811706064">
    <w:abstractNumId w:val="27"/>
  </w:num>
  <w:num w:numId="37" w16cid:durableId="273751257">
    <w:abstractNumId w:val="4"/>
  </w:num>
  <w:num w:numId="38" w16cid:durableId="1768040309">
    <w:abstractNumId w:val="5"/>
  </w:num>
  <w:num w:numId="39" w16cid:durableId="1604651840">
    <w:abstractNumId w:val="23"/>
  </w:num>
  <w:num w:numId="40" w16cid:durableId="1235818982">
    <w:abstractNumId w:val="32"/>
  </w:num>
  <w:num w:numId="41" w16cid:durableId="823929492">
    <w:abstractNumId w:val="41"/>
  </w:num>
  <w:num w:numId="42" w16cid:durableId="1910190619">
    <w:abstractNumId w:val="2"/>
  </w:num>
  <w:num w:numId="43" w16cid:durableId="2897296">
    <w:abstractNumId w:val="8"/>
  </w:num>
  <w:num w:numId="44" w16cid:durableId="397097497">
    <w:abstractNumId w:val="33"/>
  </w:num>
  <w:num w:numId="45" w16cid:durableId="1089543572">
    <w:abstractNumId w:val="0"/>
  </w:num>
  <w:num w:numId="46" w16cid:durableId="18849019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B5"/>
    <w:rsid w:val="000002D1"/>
    <w:rsid w:val="00001021"/>
    <w:rsid w:val="0000227E"/>
    <w:rsid w:val="000039F5"/>
    <w:rsid w:val="00005ED4"/>
    <w:rsid w:val="000075B6"/>
    <w:rsid w:val="000077CA"/>
    <w:rsid w:val="000079D2"/>
    <w:rsid w:val="00010535"/>
    <w:rsid w:val="00010E30"/>
    <w:rsid w:val="000111D2"/>
    <w:rsid w:val="000143CD"/>
    <w:rsid w:val="0001597D"/>
    <w:rsid w:val="00017822"/>
    <w:rsid w:val="0001786C"/>
    <w:rsid w:val="000249BA"/>
    <w:rsid w:val="0002528A"/>
    <w:rsid w:val="000264AE"/>
    <w:rsid w:val="00026E39"/>
    <w:rsid w:val="0002789E"/>
    <w:rsid w:val="00027A1E"/>
    <w:rsid w:val="000309E8"/>
    <w:rsid w:val="00030E30"/>
    <w:rsid w:val="000329F1"/>
    <w:rsid w:val="00033CE1"/>
    <w:rsid w:val="000341E5"/>
    <w:rsid w:val="00034FDF"/>
    <w:rsid w:val="00037C49"/>
    <w:rsid w:val="000401BF"/>
    <w:rsid w:val="000407E2"/>
    <w:rsid w:val="000408CD"/>
    <w:rsid w:val="00040D46"/>
    <w:rsid w:val="00042185"/>
    <w:rsid w:val="000424D5"/>
    <w:rsid w:val="0004333E"/>
    <w:rsid w:val="0004523A"/>
    <w:rsid w:val="0004679D"/>
    <w:rsid w:val="00051085"/>
    <w:rsid w:val="00052995"/>
    <w:rsid w:val="00052E23"/>
    <w:rsid w:val="00057F99"/>
    <w:rsid w:val="000600A3"/>
    <w:rsid w:val="00060CC4"/>
    <w:rsid w:val="000619C9"/>
    <w:rsid w:val="00062771"/>
    <w:rsid w:val="00062D1D"/>
    <w:rsid w:val="000643F2"/>
    <w:rsid w:val="0006477F"/>
    <w:rsid w:val="0006511B"/>
    <w:rsid w:val="0006578D"/>
    <w:rsid w:val="000658B0"/>
    <w:rsid w:val="000673C7"/>
    <w:rsid w:val="00067965"/>
    <w:rsid w:val="00067E63"/>
    <w:rsid w:val="00070EA8"/>
    <w:rsid w:val="0007135A"/>
    <w:rsid w:val="00071395"/>
    <w:rsid w:val="0007185C"/>
    <w:rsid w:val="000723C9"/>
    <w:rsid w:val="0007296C"/>
    <w:rsid w:val="00073AF2"/>
    <w:rsid w:val="00074D85"/>
    <w:rsid w:val="0007515B"/>
    <w:rsid w:val="000756CF"/>
    <w:rsid w:val="00075AC8"/>
    <w:rsid w:val="000767CA"/>
    <w:rsid w:val="0007718E"/>
    <w:rsid w:val="00077E40"/>
    <w:rsid w:val="00077F6E"/>
    <w:rsid w:val="00080206"/>
    <w:rsid w:val="00080358"/>
    <w:rsid w:val="00081558"/>
    <w:rsid w:val="0008236D"/>
    <w:rsid w:val="00082B70"/>
    <w:rsid w:val="00083466"/>
    <w:rsid w:val="00084300"/>
    <w:rsid w:val="00085059"/>
    <w:rsid w:val="00087D56"/>
    <w:rsid w:val="00087D67"/>
    <w:rsid w:val="00090C53"/>
    <w:rsid w:val="0009119B"/>
    <w:rsid w:val="00092438"/>
    <w:rsid w:val="00092F94"/>
    <w:rsid w:val="00093CC5"/>
    <w:rsid w:val="0009448D"/>
    <w:rsid w:val="000978AB"/>
    <w:rsid w:val="000A049B"/>
    <w:rsid w:val="000A1C7E"/>
    <w:rsid w:val="000A269E"/>
    <w:rsid w:val="000A344D"/>
    <w:rsid w:val="000A345A"/>
    <w:rsid w:val="000A392D"/>
    <w:rsid w:val="000A4133"/>
    <w:rsid w:val="000A53BD"/>
    <w:rsid w:val="000A563E"/>
    <w:rsid w:val="000A70EA"/>
    <w:rsid w:val="000A72A4"/>
    <w:rsid w:val="000B074F"/>
    <w:rsid w:val="000B1F76"/>
    <w:rsid w:val="000B2EB8"/>
    <w:rsid w:val="000B3E81"/>
    <w:rsid w:val="000B4CCF"/>
    <w:rsid w:val="000B661C"/>
    <w:rsid w:val="000B67BF"/>
    <w:rsid w:val="000C040A"/>
    <w:rsid w:val="000C092D"/>
    <w:rsid w:val="000C154F"/>
    <w:rsid w:val="000C1A71"/>
    <w:rsid w:val="000C2326"/>
    <w:rsid w:val="000C4237"/>
    <w:rsid w:val="000C542A"/>
    <w:rsid w:val="000C5611"/>
    <w:rsid w:val="000C5E78"/>
    <w:rsid w:val="000C67D0"/>
    <w:rsid w:val="000C7B54"/>
    <w:rsid w:val="000D17FA"/>
    <w:rsid w:val="000D30DB"/>
    <w:rsid w:val="000D34C4"/>
    <w:rsid w:val="000D485A"/>
    <w:rsid w:val="000D4E9B"/>
    <w:rsid w:val="000D56D7"/>
    <w:rsid w:val="000D582D"/>
    <w:rsid w:val="000D5AA8"/>
    <w:rsid w:val="000D6172"/>
    <w:rsid w:val="000E16E3"/>
    <w:rsid w:val="000E2B64"/>
    <w:rsid w:val="000E3784"/>
    <w:rsid w:val="000E3CD7"/>
    <w:rsid w:val="000E46F6"/>
    <w:rsid w:val="000E5435"/>
    <w:rsid w:val="000E5C90"/>
    <w:rsid w:val="000E6BA4"/>
    <w:rsid w:val="000E782E"/>
    <w:rsid w:val="000F04E2"/>
    <w:rsid w:val="000F130E"/>
    <w:rsid w:val="000F2BF6"/>
    <w:rsid w:val="000F2C6B"/>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632"/>
    <w:rsid w:val="00114AE2"/>
    <w:rsid w:val="001222C0"/>
    <w:rsid w:val="00122C2C"/>
    <w:rsid w:val="00122EB0"/>
    <w:rsid w:val="00123757"/>
    <w:rsid w:val="0012486E"/>
    <w:rsid w:val="0012596B"/>
    <w:rsid w:val="0012753B"/>
    <w:rsid w:val="00130B63"/>
    <w:rsid w:val="001320BE"/>
    <w:rsid w:val="00133677"/>
    <w:rsid w:val="00133C17"/>
    <w:rsid w:val="00134750"/>
    <w:rsid w:val="0013532E"/>
    <w:rsid w:val="001356F4"/>
    <w:rsid w:val="00140046"/>
    <w:rsid w:val="001417D0"/>
    <w:rsid w:val="0014690F"/>
    <w:rsid w:val="00146915"/>
    <w:rsid w:val="00146A6F"/>
    <w:rsid w:val="001478EE"/>
    <w:rsid w:val="00151683"/>
    <w:rsid w:val="00151B2E"/>
    <w:rsid w:val="001528E1"/>
    <w:rsid w:val="0015511A"/>
    <w:rsid w:val="00155F29"/>
    <w:rsid w:val="00156E1C"/>
    <w:rsid w:val="00156EC6"/>
    <w:rsid w:val="0016199C"/>
    <w:rsid w:val="0016238F"/>
    <w:rsid w:val="00164534"/>
    <w:rsid w:val="00165FA7"/>
    <w:rsid w:val="00167C61"/>
    <w:rsid w:val="00167D1A"/>
    <w:rsid w:val="00174057"/>
    <w:rsid w:val="00175079"/>
    <w:rsid w:val="0017660F"/>
    <w:rsid w:val="00177293"/>
    <w:rsid w:val="00177AFF"/>
    <w:rsid w:val="00177FF6"/>
    <w:rsid w:val="001803F4"/>
    <w:rsid w:val="001817F4"/>
    <w:rsid w:val="001853F2"/>
    <w:rsid w:val="00185B1D"/>
    <w:rsid w:val="00186A36"/>
    <w:rsid w:val="00187DA4"/>
    <w:rsid w:val="0019069D"/>
    <w:rsid w:val="00190E00"/>
    <w:rsid w:val="001942A4"/>
    <w:rsid w:val="00197861"/>
    <w:rsid w:val="00197BCD"/>
    <w:rsid w:val="001A156A"/>
    <w:rsid w:val="001A1B9E"/>
    <w:rsid w:val="001A2D97"/>
    <w:rsid w:val="001A679C"/>
    <w:rsid w:val="001A6B96"/>
    <w:rsid w:val="001A7942"/>
    <w:rsid w:val="001B0CE4"/>
    <w:rsid w:val="001B0D39"/>
    <w:rsid w:val="001B1FB0"/>
    <w:rsid w:val="001B2731"/>
    <w:rsid w:val="001B360B"/>
    <w:rsid w:val="001B3E2E"/>
    <w:rsid w:val="001B6489"/>
    <w:rsid w:val="001B76E4"/>
    <w:rsid w:val="001B78E0"/>
    <w:rsid w:val="001B7D73"/>
    <w:rsid w:val="001B7E19"/>
    <w:rsid w:val="001C0B53"/>
    <w:rsid w:val="001C0C59"/>
    <w:rsid w:val="001C171F"/>
    <w:rsid w:val="001C1DAE"/>
    <w:rsid w:val="001C265B"/>
    <w:rsid w:val="001C31C7"/>
    <w:rsid w:val="001C43D2"/>
    <w:rsid w:val="001C511F"/>
    <w:rsid w:val="001C52E9"/>
    <w:rsid w:val="001C6529"/>
    <w:rsid w:val="001C7996"/>
    <w:rsid w:val="001D05C8"/>
    <w:rsid w:val="001D07B8"/>
    <w:rsid w:val="001D2AB4"/>
    <w:rsid w:val="001D2EE8"/>
    <w:rsid w:val="001D4542"/>
    <w:rsid w:val="001D5122"/>
    <w:rsid w:val="001D7ED8"/>
    <w:rsid w:val="001E05A2"/>
    <w:rsid w:val="001E09AF"/>
    <w:rsid w:val="001E1098"/>
    <w:rsid w:val="001E1F8D"/>
    <w:rsid w:val="001E2247"/>
    <w:rsid w:val="001E26AC"/>
    <w:rsid w:val="001E36D8"/>
    <w:rsid w:val="001E3C08"/>
    <w:rsid w:val="001E4CD4"/>
    <w:rsid w:val="001E7B6A"/>
    <w:rsid w:val="001E7FC5"/>
    <w:rsid w:val="001F4DB3"/>
    <w:rsid w:val="001F54DF"/>
    <w:rsid w:val="001F56F5"/>
    <w:rsid w:val="001F5B0F"/>
    <w:rsid w:val="001F5CD3"/>
    <w:rsid w:val="00200413"/>
    <w:rsid w:val="00200796"/>
    <w:rsid w:val="0020291C"/>
    <w:rsid w:val="0020294C"/>
    <w:rsid w:val="002033BA"/>
    <w:rsid w:val="002037A0"/>
    <w:rsid w:val="00203A0E"/>
    <w:rsid w:val="00204632"/>
    <w:rsid w:val="00205043"/>
    <w:rsid w:val="00205646"/>
    <w:rsid w:val="0021036B"/>
    <w:rsid w:val="0021118C"/>
    <w:rsid w:val="00211E83"/>
    <w:rsid w:val="00213425"/>
    <w:rsid w:val="0021513B"/>
    <w:rsid w:val="0021538A"/>
    <w:rsid w:val="00215662"/>
    <w:rsid w:val="00215B94"/>
    <w:rsid w:val="00216162"/>
    <w:rsid w:val="00216A28"/>
    <w:rsid w:val="00217541"/>
    <w:rsid w:val="0022169F"/>
    <w:rsid w:val="00221AE0"/>
    <w:rsid w:val="002223E5"/>
    <w:rsid w:val="00222E88"/>
    <w:rsid w:val="00223877"/>
    <w:rsid w:val="002254A4"/>
    <w:rsid w:val="00225A8C"/>
    <w:rsid w:val="00227BA8"/>
    <w:rsid w:val="002324B6"/>
    <w:rsid w:val="00232DE9"/>
    <w:rsid w:val="00235B8D"/>
    <w:rsid w:val="00236594"/>
    <w:rsid w:val="0023660F"/>
    <w:rsid w:val="00237F1A"/>
    <w:rsid w:val="00242C43"/>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2E6A"/>
    <w:rsid w:val="00262EF4"/>
    <w:rsid w:val="002653D1"/>
    <w:rsid w:val="00265DDE"/>
    <w:rsid w:val="00266C4C"/>
    <w:rsid w:val="00266E26"/>
    <w:rsid w:val="00267A58"/>
    <w:rsid w:val="00267ACC"/>
    <w:rsid w:val="0027012A"/>
    <w:rsid w:val="00271301"/>
    <w:rsid w:val="002722AD"/>
    <w:rsid w:val="0027338B"/>
    <w:rsid w:val="00273610"/>
    <w:rsid w:val="002748A8"/>
    <w:rsid w:val="00274C97"/>
    <w:rsid w:val="002754F9"/>
    <w:rsid w:val="002759D1"/>
    <w:rsid w:val="00275C11"/>
    <w:rsid w:val="00276024"/>
    <w:rsid w:val="00276C2B"/>
    <w:rsid w:val="002772DB"/>
    <w:rsid w:val="00277E4A"/>
    <w:rsid w:val="0028326B"/>
    <w:rsid w:val="0028351E"/>
    <w:rsid w:val="00283AFC"/>
    <w:rsid w:val="002846D6"/>
    <w:rsid w:val="00284B77"/>
    <w:rsid w:val="00286B5D"/>
    <w:rsid w:val="00287D24"/>
    <w:rsid w:val="00291043"/>
    <w:rsid w:val="002916A2"/>
    <w:rsid w:val="0029252E"/>
    <w:rsid w:val="00292B6A"/>
    <w:rsid w:val="00293C4B"/>
    <w:rsid w:val="00293E15"/>
    <w:rsid w:val="0029405A"/>
    <w:rsid w:val="00294066"/>
    <w:rsid w:val="0029518B"/>
    <w:rsid w:val="00296E84"/>
    <w:rsid w:val="002A155B"/>
    <w:rsid w:val="002A1B66"/>
    <w:rsid w:val="002A285E"/>
    <w:rsid w:val="002A3B6C"/>
    <w:rsid w:val="002A55D0"/>
    <w:rsid w:val="002A7346"/>
    <w:rsid w:val="002A7B39"/>
    <w:rsid w:val="002B2208"/>
    <w:rsid w:val="002B2E95"/>
    <w:rsid w:val="002B33AD"/>
    <w:rsid w:val="002B3B9B"/>
    <w:rsid w:val="002B3D30"/>
    <w:rsid w:val="002B434B"/>
    <w:rsid w:val="002B44C3"/>
    <w:rsid w:val="002B46E3"/>
    <w:rsid w:val="002B61A7"/>
    <w:rsid w:val="002C070E"/>
    <w:rsid w:val="002C10E8"/>
    <w:rsid w:val="002C1798"/>
    <w:rsid w:val="002C22C9"/>
    <w:rsid w:val="002C31BF"/>
    <w:rsid w:val="002C3B30"/>
    <w:rsid w:val="002C4EAE"/>
    <w:rsid w:val="002C555D"/>
    <w:rsid w:val="002C68E3"/>
    <w:rsid w:val="002C7572"/>
    <w:rsid w:val="002C7699"/>
    <w:rsid w:val="002C7899"/>
    <w:rsid w:val="002D0E58"/>
    <w:rsid w:val="002D1279"/>
    <w:rsid w:val="002D389E"/>
    <w:rsid w:val="002D416A"/>
    <w:rsid w:val="002D474B"/>
    <w:rsid w:val="002D4BD9"/>
    <w:rsid w:val="002D5B81"/>
    <w:rsid w:val="002D6DA6"/>
    <w:rsid w:val="002D7068"/>
    <w:rsid w:val="002D7A34"/>
    <w:rsid w:val="002D7F92"/>
    <w:rsid w:val="002E054B"/>
    <w:rsid w:val="002E0714"/>
    <w:rsid w:val="002E1586"/>
    <w:rsid w:val="002E1BE4"/>
    <w:rsid w:val="002E1FA5"/>
    <w:rsid w:val="002E21ED"/>
    <w:rsid w:val="002E31A1"/>
    <w:rsid w:val="002E387B"/>
    <w:rsid w:val="002E42B6"/>
    <w:rsid w:val="002E6DF9"/>
    <w:rsid w:val="002E7FC9"/>
    <w:rsid w:val="002F0DDC"/>
    <w:rsid w:val="002F2ED0"/>
    <w:rsid w:val="002F4EA1"/>
    <w:rsid w:val="002F586D"/>
    <w:rsid w:val="002F5F62"/>
    <w:rsid w:val="002F6202"/>
    <w:rsid w:val="002F7087"/>
    <w:rsid w:val="002F7571"/>
    <w:rsid w:val="002F7E25"/>
    <w:rsid w:val="0030020C"/>
    <w:rsid w:val="0030165B"/>
    <w:rsid w:val="00301B99"/>
    <w:rsid w:val="003028C8"/>
    <w:rsid w:val="0030324A"/>
    <w:rsid w:val="0030331B"/>
    <w:rsid w:val="003039FB"/>
    <w:rsid w:val="00303EAE"/>
    <w:rsid w:val="003047F5"/>
    <w:rsid w:val="00304AC9"/>
    <w:rsid w:val="00306142"/>
    <w:rsid w:val="003069BB"/>
    <w:rsid w:val="003077E5"/>
    <w:rsid w:val="00307D6C"/>
    <w:rsid w:val="003130FE"/>
    <w:rsid w:val="003145CD"/>
    <w:rsid w:val="00315916"/>
    <w:rsid w:val="00316C73"/>
    <w:rsid w:val="00317ED9"/>
    <w:rsid w:val="00320A15"/>
    <w:rsid w:val="003215B1"/>
    <w:rsid w:val="003259C5"/>
    <w:rsid w:val="0032709F"/>
    <w:rsid w:val="0032740A"/>
    <w:rsid w:val="00330DEF"/>
    <w:rsid w:val="00335064"/>
    <w:rsid w:val="00335700"/>
    <w:rsid w:val="003363DF"/>
    <w:rsid w:val="00336B4D"/>
    <w:rsid w:val="00337FBA"/>
    <w:rsid w:val="003403E0"/>
    <w:rsid w:val="0034071C"/>
    <w:rsid w:val="00340C0A"/>
    <w:rsid w:val="0034154C"/>
    <w:rsid w:val="00344EB3"/>
    <w:rsid w:val="00344FEB"/>
    <w:rsid w:val="00345D40"/>
    <w:rsid w:val="00353195"/>
    <w:rsid w:val="003533B2"/>
    <w:rsid w:val="00354B7D"/>
    <w:rsid w:val="00356DEB"/>
    <w:rsid w:val="00357CDB"/>
    <w:rsid w:val="00357FC9"/>
    <w:rsid w:val="00360315"/>
    <w:rsid w:val="00360365"/>
    <w:rsid w:val="003604D1"/>
    <w:rsid w:val="00361437"/>
    <w:rsid w:val="003620A0"/>
    <w:rsid w:val="0036239D"/>
    <w:rsid w:val="00362546"/>
    <w:rsid w:val="00362F66"/>
    <w:rsid w:val="00363044"/>
    <w:rsid w:val="00363F45"/>
    <w:rsid w:val="00364BD4"/>
    <w:rsid w:val="00365DE4"/>
    <w:rsid w:val="00366A15"/>
    <w:rsid w:val="003675C5"/>
    <w:rsid w:val="003707BC"/>
    <w:rsid w:val="00371F18"/>
    <w:rsid w:val="003727D1"/>
    <w:rsid w:val="0037488F"/>
    <w:rsid w:val="00374BCA"/>
    <w:rsid w:val="00374EA3"/>
    <w:rsid w:val="00376B51"/>
    <w:rsid w:val="003775D7"/>
    <w:rsid w:val="00380AC2"/>
    <w:rsid w:val="00380E6A"/>
    <w:rsid w:val="0038257E"/>
    <w:rsid w:val="00382E10"/>
    <w:rsid w:val="00383855"/>
    <w:rsid w:val="00383BB3"/>
    <w:rsid w:val="00386DDF"/>
    <w:rsid w:val="00391F3A"/>
    <w:rsid w:val="00392BAD"/>
    <w:rsid w:val="00392CA8"/>
    <w:rsid w:val="00393B3D"/>
    <w:rsid w:val="00393B70"/>
    <w:rsid w:val="00395A5B"/>
    <w:rsid w:val="00395DDC"/>
    <w:rsid w:val="003A338F"/>
    <w:rsid w:val="003A72B7"/>
    <w:rsid w:val="003B7096"/>
    <w:rsid w:val="003B74FB"/>
    <w:rsid w:val="003C0D36"/>
    <w:rsid w:val="003C2092"/>
    <w:rsid w:val="003C226F"/>
    <w:rsid w:val="003C3DF1"/>
    <w:rsid w:val="003C5AEF"/>
    <w:rsid w:val="003D0B01"/>
    <w:rsid w:val="003D0D5C"/>
    <w:rsid w:val="003D0E6B"/>
    <w:rsid w:val="003D1EB1"/>
    <w:rsid w:val="003D2C09"/>
    <w:rsid w:val="003D3C92"/>
    <w:rsid w:val="003D44EE"/>
    <w:rsid w:val="003D556C"/>
    <w:rsid w:val="003D680D"/>
    <w:rsid w:val="003D7BBE"/>
    <w:rsid w:val="003E15EE"/>
    <w:rsid w:val="003E1686"/>
    <w:rsid w:val="003E356E"/>
    <w:rsid w:val="003E52A5"/>
    <w:rsid w:val="003E63D2"/>
    <w:rsid w:val="003E6D61"/>
    <w:rsid w:val="003F14CC"/>
    <w:rsid w:val="003F2A50"/>
    <w:rsid w:val="003F2D39"/>
    <w:rsid w:val="003F3A74"/>
    <w:rsid w:val="003F54F3"/>
    <w:rsid w:val="003F5569"/>
    <w:rsid w:val="003F5D08"/>
    <w:rsid w:val="003F6035"/>
    <w:rsid w:val="003F7DCD"/>
    <w:rsid w:val="0040060F"/>
    <w:rsid w:val="00401E1E"/>
    <w:rsid w:val="0040251B"/>
    <w:rsid w:val="00403679"/>
    <w:rsid w:val="00404BB1"/>
    <w:rsid w:val="00404E34"/>
    <w:rsid w:val="004059E0"/>
    <w:rsid w:val="00405FC4"/>
    <w:rsid w:val="0040728F"/>
    <w:rsid w:val="00413296"/>
    <w:rsid w:val="00413D8F"/>
    <w:rsid w:val="00413E56"/>
    <w:rsid w:val="00416ABD"/>
    <w:rsid w:val="00417344"/>
    <w:rsid w:val="004178F5"/>
    <w:rsid w:val="0042078A"/>
    <w:rsid w:val="00422294"/>
    <w:rsid w:val="004231E3"/>
    <w:rsid w:val="00426EBC"/>
    <w:rsid w:val="0043095C"/>
    <w:rsid w:val="0043096F"/>
    <w:rsid w:val="00430C2E"/>
    <w:rsid w:val="00430F2A"/>
    <w:rsid w:val="00432DD8"/>
    <w:rsid w:val="00433639"/>
    <w:rsid w:val="00433F1A"/>
    <w:rsid w:val="0043470B"/>
    <w:rsid w:val="00436E0E"/>
    <w:rsid w:val="00437241"/>
    <w:rsid w:val="00440759"/>
    <w:rsid w:val="004413DF"/>
    <w:rsid w:val="00442D20"/>
    <w:rsid w:val="00444024"/>
    <w:rsid w:val="0044454D"/>
    <w:rsid w:val="00447086"/>
    <w:rsid w:val="004471AE"/>
    <w:rsid w:val="00451090"/>
    <w:rsid w:val="0045126C"/>
    <w:rsid w:val="004516F7"/>
    <w:rsid w:val="0045200F"/>
    <w:rsid w:val="00452077"/>
    <w:rsid w:val="004533FC"/>
    <w:rsid w:val="00454530"/>
    <w:rsid w:val="00454C79"/>
    <w:rsid w:val="00460ED5"/>
    <w:rsid w:val="0046260C"/>
    <w:rsid w:val="004628B9"/>
    <w:rsid w:val="00462DE0"/>
    <w:rsid w:val="00463480"/>
    <w:rsid w:val="00464370"/>
    <w:rsid w:val="00465215"/>
    <w:rsid w:val="00466C12"/>
    <w:rsid w:val="00466E36"/>
    <w:rsid w:val="0046704E"/>
    <w:rsid w:val="00471360"/>
    <w:rsid w:val="004719C8"/>
    <w:rsid w:val="00471D43"/>
    <w:rsid w:val="00471F62"/>
    <w:rsid w:val="004736C8"/>
    <w:rsid w:val="00473E9E"/>
    <w:rsid w:val="004762BA"/>
    <w:rsid w:val="004767C7"/>
    <w:rsid w:val="00476806"/>
    <w:rsid w:val="0047784B"/>
    <w:rsid w:val="00480E4B"/>
    <w:rsid w:val="00481B7A"/>
    <w:rsid w:val="00481FA1"/>
    <w:rsid w:val="004824C2"/>
    <w:rsid w:val="00482AC8"/>
    <w:rsid w:val="00482E73"/>
    <w:rsid w:val="00484939"/>
    <w:rsid w:val="00485EF6"/>
    <w:rsid w:val="00485FE1"/>
    <w:rsid w:val="00486D07"/>
    <w:rsid w:val="0048715E"/>
    <w:rsid w:val="00487A59"/>
    <w:rsid w:val="004921BB"/>
    <w:rsid w:val="0049235A"/>
    <w:rsid w:val="00493814"/>
    <w:rsid w:val="00495712"/>
    <w:rsid w:val="00496909"/>
    <w:rsid w:val="00497194"/>
    <w:rsid w:val="004A373D"/>
    <w:rsid w:val="004A40DF"/>
    <w:rsid w:val="004A4665"/>
    <w:rsid w:val="004A5040"/>
    <w:rsid w:val="004A5AF8"/>
    <w:rsid w:val="004A5D13"/>
    <w:rsid w:val="004A62C1"/>
    <w:rsid w:val="004A6F4B"/>
    <w:rsid w:val="004A7A74"/>
    <w:rsid w:val="004B087D"/>
    <w:rsid w:val="004B3C6A"/>
    <w:rsid w:val="004B3CE2"/>
    <w:rsid w:val="004B71AD"/>
    <w:rsid w:val="004C068F"/>
    <w:rsid w:val="004C2160"/>
    <w:rsid w:val="004C2600"/>
    <w:rsid w:val="004C5D1F"/>
    <w:rsid w:val="004C6882"/>
    <w:rsid w:val="004C7590"/>
    <w:rsid w:val="004C76D0"/>
    <w:rsid w:val="004C7AE2"/>
    <w:rsid w:val="004D033C"/>
    <w:rsid w:val="004D05DB"/>
    <w:rsid w:val="004D18EB"/>
    <w:rsid w:val="004D3C23"/>
    <w:rsid w:val="004D4C39"/>
    <w:rsid w:val="004D5198"/>
    <w:rsid w:val="004D6743"/>
    <w:rsid w:val="004E01AB"/>
    <w:rsid w:val="004E0F35"/>
    <w:rsid w:val="004E28AA"/>
    <w:rsid w:val="004E5E24"/>
    <w:rsid w:val="004E5EE3"/>
    <w:rsid w:val="004E624B"/>
    <w:rsid w:val="004E6B31"/>
    <w:rsid w:val="004E78B6"/>
    <w:rsid w:val="004E7C40"/>
    <w:rsid w:val="004E7EB6"/>
    <w:rsid w:val="004F31C0"/>
    <w:rsid w:val="004F46B8"/>
    <w:rsid w:val="004F49E9"/>
    <w:rsid w:val="004F5B57"/>
    <w:rsid w:val="004F62B9"/>
    <w:rsid w:val="004F64DB"/>
    <w:rsid w:val="004F7E46"/>
    <w:rsid w:val="005007E8"/>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5FEF"/>
    <w:rsid w:val="00516476"/>
    <w:rsid w:val="0051665E"/>
    <w:rsid w:val="00516CF7"/>
    <w:rsid w:val="00516E89"/>
    <w:rsid w:val="00517A39"/>
    <w:rsid w:val="0052030A"/>
    <w:rsid w:val="00520EFE"/>
    <w:rsid w:val="00521061"/>
    <w:rsid w:val="0052294A"/>
    <w:rsid w:val="00525482"/>
    <w:rsid w:val="005254AB"/>
    <w:rsid w:val="0052678D"/>
    <w:rsid w:val="005274DD"/>
    <w:rsid w:val="005303A0"/>
    <w:rsid w:val="00530BF9"/>
    <w:rsid w:val="00530EDD"/>
    <w:rsid w:val="00530F1F"/>
    <w:rsid w:val="005310D8"/>
    <w:rsid w:val="005314AC"/>
    <w:rsid w:val="005321F3"/>
    <w:rsid w:val="0053252A"/>
    <w:rsid w:val="005347D0"/>
    <w:rsid w:val="005350B7"/>
    <w:rsid w:val="00536C4E"/>
    <w:rsid w:val="00536D80"/>
    <w:rsid w:val="005375DB"/>
    <w:rsid w:val="00537C1D"/>
    <w:rsid w:val="00541ED0"/>
    <w:rsid w:val="00542983"/>
    <w:rsid w:val="00543DD7"/>
    <w:rsid w:val="00544EA5"/>
    <w:rsid w:val="00545187"/>
    <w:rsid w:val="005457CB"/>
    <w:rsid w:val="00546788"/>
    <w:rsid w:val="0054759A"/>
    <w:rsid w:val="00550D6F"/>
    <w:rsid w:val="005515F0"/>
    <w:rsid w:val="00553DC5"/>
    <w:rsid w:val="00554D2F"/>
    <w:rsid w:val="00556548"/>
    <w:rsid w:val="00556846"/>
    <w:rsid w:val="005579FD"/>
    <w:rsid w:val="00557B52"/>
    <w:rsid w:val="00560BAD"/>
    <w:rsid w:val="00561F18"/>
    <w:rsid w:val="00562953"/>
    <w:rsid w:val="0056391C"/>
    <w:rsid w:val="00563D72"/>
    <w:rsid w:val="00563E91"/>
    <w:rsid w:val="00566895"/>
    <w:rsid w:val="00567C0F"/>
    <w:rsid w:val="005705CC"/>
    <w:rsid w:val="005706A3"/>
    <w:rsid w:val="005726AA"/>
    <w:rsid w:val="00572C94"/>
    <w:rsid w:val="00573093"/>
    <w:rsid w:val="00573334"/>
    <w:rsid w:val="00575DB8"/>
    <w:rsid w:val="005760E1"/>
    <w:rsid w:val="00581414"/>
    <w:rsid w:val="00581B8B"/>
    <w:rsid w:val="0058352F"/>
    <w:rsid w:val="00583DAC"/>
    <w:rsid w:val="0058557D"/>
    <w:rsid w:val="00587D00"/>
    <w:rsid w:val="0059029B"/>
    <w:rsid w:val="0059119C"/>
    <w:rsid w:val="00591A86"/>
    <w:rsid w:val="00591C87"/>
    <w:rsid w:val="005924BE"/>
    <w:rsid w:val="0059408C"/>
    <w:rsid w:val="005964D6"/>
    <w:rsid w:val="0059661B"/>
    <w:rsid w:val="005967AE"/>
    <w:rsid w:val="005A0D67"/>
    <w:rsid w:val="005A0E8A"/>
    <w:rsid w:val="005A14D5"/>
    <w:rsid w:val="005A1F6E"/>
    <w:rsid w:val="005A23C4"/>
    <w:rsid w:val="005A3DB0"/>
    <w:rsid w:val="005A4173"/>
    <w:rsid w:val="005A5C4C"/>
    <w:rsid w:val="005A640E"/>
    <w:rsid w:val="005A65D8"/>
    <w:rsid w:val="005A7187"/>
    <w:rsid w:val="005B0E28"/>
    <w:rsid w:val="005B3D36"/>
    <w:rsid w:val="005B432E"/>
    <w:rsid w:val="005B4D7B"/>
    <w:rsid w:val="005B57D5"/>
    <w:rsid w:val="005B5F6C"/>
    <w:rsid w:val="005B69C8"/>
    <w:rsid w:val="005B74F6"/>
    <w:rsid w:val="005B7ADD"/>
    <w:rsid w:val="005C1185"/>
    <w:rsid w:val="005C222D"/>
    <w:rsid w:val="005C332A"/>
    <w:rsid w:val="005C4707"/>
    <w:rsid w:val="005C5859"/>
    <w:rsid w:val="005D01AC"/>
    <w:rsid w:val="005D01C2"/>
    <w:rsid w:val="005D0D0E"/>
    <w:rsid w:val="005D0DB6"/>
    <w:rsid w:val="005D142B"/>
    <w:rsid w:val="005D2A05"/>
    <w:rsid w:val="005D36FB"/>
    <w:rsid w:val="005D4236"/>
    <w:rsid w:val="005D4504"/>
    <w:rsid w:val="005D4ED9"/>
    <w:rsid w:val="005D4F0D"/>
    <w:rsid w:val="005D5887"/>
    <w:rsid w:val="005D5888"/>
    <w:rsid w:val="005D5BC6"/>
    <w:rsid w:val="005D617B"/>
    <w:rsid w:val="005E0D6B"/>
    <w:rsid w:val="005E11BA"/>
    <w:rsid w:val="005E1682"/>
    <w:rsid w:val="005E29E4"/>
    <w:rsid w:val="005E4352"/>
    <w:rsid w:val="005E54AA"/>
    <w:rsid w:val="005E5865"/>
    <w:rsid w:val="005E74C1"/>
    <w:rsid w:val="005F0902"/>
    <w:rsid w:val="005F1237"/>
    <w:rsid w:val="005F1C2B"/>
    <w:rsid w:val="005F30B4"/>
    <w:rsid w:val="005F3D4C"/>
    <w:rsid w:val="005F4292"/>
    <w:rsid w:val="005F561E"/>
    <w:rsid w:val="005F567D"/>
    <w:rsid w:val="005F67BB"/>
    <w:rsid w:val="005F6933"/>
    <w:rsid w:val="005F694D"/>
    <w:rsid w:val="005F6CF4"/>
    <w:rsid w:val="005F73C7"/>
    <w:rsid w:val="005F7937"/>
    <w:rsid w:val="005F7E49"/>
    <w:rsid w:val="00600BE1"/>
    <w:rsid w:val="00600DD1"/>
    <w:rsid w:val="00601430"/>
    <w:rsid w:val="00601D14"/>
    <w:rsid w:val="00602C13"/>
    <w:rsid w:val="00602D46"/>
    <w:rsid w:val="00602D69"/>
    <w:rsid w:val="00604403"/>
    <w:rsid w:val="006047DC"/>
    <w:rsid w:val="0060653B"/>
    <w:rsid w:val="00606C6F"/>
    <w:rsid w:val="00610D99"/>
    <w:rsid w:val="006112F9"/>
    <w:rsid w:val="006126BE"/>
    <w:rsid w:val="006137ED"/>
    <w:rsid w:val="00613DA7"/>
    <w:rsid w:val="006171AB"/>
    <w:rsid w:val="006212AC"/>
    <w:rsid w:val="0062135B"/>
    <w:rsid w:val="00622FCB"/>
    <w:rsid w:val="006246F0"/>
    <w:rsid w:val="00625DD0"/>
    <w:rsid w:val="00627A35"/>
    <w:rsid w:val="00627D9E"/>
    <w:rsid w:val="0063043A"/>
    <w:rsid w:val="0063078A"/>
    <w:rsid w:val="00632BB9"/>
    <w:rsid w:val="00632D94"/>
    <w:rsid w:val="006369A7"/>
    <w:rsid w:val="00636BBA"/>
    <w:rsid w:val="006375AB"/>
    <w:rsid w:val="006404EC"/>
    <w:rsid w:val="0064324E"/>
    <w:rsid w:val="00643415"/>
    <w:rsid w:val="006450C4"/>
    <w:rsid w:val="0064610D"/>
    <w:rsid w:val="00646537"/>
    <w:rsid w:val="00647E14"/>
    <w:rsid w:val="0065071C"/>
    <w:rsid w:val="00651A18"/>
    <w:rsid w:val="00652BEF"/>
    <w:rsid w:val="006539E3"/>
    <w:rsid w:val="006546D8"/>
    <w:rsid w:val="00654FA1"/>
    <w:rsid w:val="006559DE"/>
    <w:rsid w:val="006560BA"/>
    <w:rsid w:val="00656D67"/>
    <w:rsid w:val="00660632"/>
    <w:rsid w:val="00663BE9"/>
    <w:rsid w:val="006647AB"/>
    <w:rsid w:val="00664DFF"/>
    <w:rsid w:val="00666BDD"/>
    <w:rsid w:val="00667D92"/>
    <w:rsid w:val="00667E0F"/>
    <w:rsid w:val="00667FFE"/>
    <w:rsid w:val="006700B5"/>
    <w:rsid w:val="006700B6"/>
    <w:rsid w:val="006736CE"/>
    <w:rsid w:val="00673F12"/>
    <w:rsid w:val="00673F5D"/>
    <w:rsid w:val="00676119"/>
    <w:rsid w:val="00676346"/>
    <w:rsid w:val="0067669E"/>
    <w:rsid w:val="00677835"/>
    <w:rsid w:val="006839F6"/>
    <w:rsid w:val="00683FF8"/>
    <w:rsid w:val="0068674A"/>
    <w:rsid w:val="00686884"/>
    <w:rsid w:val="00686F3D"/>
    <w:rsid w:val="0068717C"/>
    <w:rsid w:val="00690B95"/>
    <w:rsid w:val="0069101D"/>
    <w:rsid w:val="0069480F"/>
    <w:rsid w:val="006948FD"/>
    <w:rsid w:val="00696746"/>
    <w:rsid w:val="0069773E"/>
    <w:rsid w:val="00697CAB"/>
    <w:rsid w:val="006A0DDC"/>
    <w:rsid w:val="006A3055"/>
    <w:rsid w:val="006A3259"/>
    <w:rsid w:val="006A3AFD"/>
    <w:rsid w:val="006A3DBB"/>
    <w:rsid w:val="006A4465"/>
    <w:rsid w:val="006A4840"/>
    <w:rsid w:val="006A531C"/>
    <w:rsid w:val="006A6110"/>
    <w:rsid w:val="006A7736"/>
    <w:rsid w:val="006B0829"/>
    <w:rsid w:val="006B31BA"/>
    <w:rsid w:val="006B3817"/>
    <w:rsid w:val="006B6458"/>
    <w:rsid w:val="006B7044"/>
    <w:rsid w:val="006B7FAF"/>
    <w:rsid w:val="006C0B36"/>
    <w:rsid w:val="006C0C28"/>
    <w:rsid w:val="006C2BF7"/>
    <w:rsid w:val="006C337F"/>
    <w:rsid w:val="006C4314"/>
    <w:rsid w:val="006C5B81"/>
    <w:rsid w:val="006C631E"/>
    <w:rsid w:val="006D0195"/>
    <w:rsid w:val="006D05CB"/>
    <w:rsid w:val="006D08AB"/>
    <w:rsid w:val="006D3442"/>
    <w:rsid w:val="006D39A9"/>
    <w:rsid w:val="006D3F97"/>
    <w:rsid w:val="006D646B"/>
    <w:rsid w:val="006D6C53"/>
    <w:rsid w:val="006E0D43"/>
    <w:rsid w:val="006E0E11"/>
    <w:rsid w:val="006E12B5"/>
    <w:rsid w:val="006E148E"/>
    <w:rsid w:val="006E172F"/>
    <w:rsid w:val="006E20A6"/>
    <w:rsid w:val="006E2920"/>
    <w:rsid w:val="006E341A"/>
    <w:rsid w:val="006E393E"/>
    <w:rsid w:val="006E5203"/>
    <w:rsid w:val="006E7BD9"/>
    <w:rsid w:val="006F22E5"/>
    <w:rsid w:val="006F2867"/>
    <w:rsid w:val="006F2A11"/>
    <w:rsid w:val="006F3622"/>
    <w:rsid w:val="006F3685"/>
    <w:rsid w:val="006F4E7A"/>
    <w:rsid w:val="006F70C8"/>
    <w:rsid w:val="006F776C"/>
    <w:rsid w:val="006F7931"/>
    <w:rsid w:val="006F7AE3"/>
    <w:rsid w:val="006F7FDB"/>
    <w:rsid w:val="0070017B"/>
    <w:rsid w:val="00700259"/>
    <w:rsid w:val="00700B7F"/>
    <w:rsid w:val="0070212D"/>
    <w:rsid w:val="00702178"/>
    <w:rsid w:val="007026C4"/>
    <w:rsid w:val="00702C8F"/>
    <w:rsid w:val="0070460C"/>
    <w:rsid w:val="00704BBF"/>
    <w:rsid w:val="00707771"/>
    <w:rsid w:val="00707B99"/>
    <w:rsid w:val="00707F96"/>
    <w:rsid w:val="00711114"/>
    <w:rsid w:val="00712DD5"/>
    <w:rsid w:val="00712FA6"/>
    <w:rsid w:val="007156A6"/>
    <w:rsid w:val="007156DA"/>
    <w:rsid w:val="00715A2C"/>
    <w:rsid w:val="00715DCF"/>
    <w:rsid w:val="00716F88"/>
    <w:rsid w:val="007171DB"/>
    <w:rsid w:val="00717F05"/>
    <w:rsid w:val="007211F5"/>
    <w:rsid w:val="00721C5E"/>
    <w:rsid w:val="00721FE4"/>
    <w:rsid w:val="007220D3"/>
    <w:rsid w:val="0072331A"/>
    <w:rsid w:val="00723D07"/>
    <w:rsid w:val="00724283"/>
    <w:rsid w:val="0072484E"/>
    <w:rsid w:val="00725432"/>
    <w:rsid w:val="00726687"/>
    <w:rsid w:val="007308A1"/>
    <w:rsid w:val="00730C18"/>
    <w:rsid w:val="00734215"/>
    <w:rsid w:val="00735B16"/>
    <w:rsid w:val="0074295B"/>
    <w:rsid w:val="007432E5"/>
    <w:rsid w:val="0074390C"/>
    <w:rsid w:val="0074452A"/>
    <w:rsid w:val="007445A0"/>
    <w:rsid w:val="00744825"/>
    <w:rsid w:val="0074482E"/>
    <w:rsid w:val="007471C1"/>
    <w:rsid w:val="00747E78"/>
    <w:rsid w:val="00750EE4"/>
    <w:rsid w:val="00752DDD"/>
    <w:rsid w:val="00754C0E"/>
    <w:rsid w:val="00754C18"/>
    <w:rsid w:val="00760105"/>
    <w:rsid w:val="00760354"/>
    <w:rsid w:val="00760824"/>
    <w:rsid w:val="007609C8"/>
    <w:rsid w:val="00760AFC"/>
    <w:rsid w:val="00761507"/>
    <w:rsid w:val="007622FB"/>
    <w:rsid w:val="00763E7C"/>
    <w:rsid w:val="0076552E"/>
    <w:rsid w:val="00765A4C"/>
    <w:rsid w:val="00765AC3"/>
    <w:rsid w:val="00766AD4"/>
    <w:rsid w:val="007707A8"/>
    <w:rsid w:val="00771492"/>
    <w:rsid w:val="007715E3"/>
    <w:rsid w:val="00771F9F"/>
    <w:rsid w:val="00772667"/>
    <w:rsid w:val="00772ACD"/>
    <w:rsid w:val="007731E8"/>
    <w:rsid w:val="007732D1"/>
    <w:rsid w:val="00773E7C"/>
    <w:rsid w:val="0077415B"/>
    <w:rsid w:val="007749BF"/>
    <w:rsid w:val="007750A3"/>
    <w:rsid w:val="0077754C"/>
    <w:rsid w:val="0078015A"/>
    <w:rsid w:val="00780753"/>
    <w:rsid w:val="00780D5A"/>
    <w:rsid w:val="007861D8"/>
    <w:rsid w:val="007870AB"/>
    <w:rsid w:val="007958F0"/>
    <w:rsid w:val="00795EC3"/>
    <w:rsid w:val="007968F7"/>
    <w:rsid w:val="00796B4D"/>
    <w:rsid w:val="00796D90"/>
    <w:rsid w:val="00797C28"/>
    <w:rsid w:val="007A017F"/>
    <w:rsid w:val="007A042C"/>
    <w:rsid w:val="007A0C12"/>
    <w:rsid w:val="007A1205"/>
    <w:rsid w:val="007A1A7C"/>
    <w:rsid w:val="007A288A"/>
    <w:rsid w:val="007A36D5"/>
    <w:rsid w:val="007A4982"/>
    <w:rsid w:val="007A6721"/>
    <w:rsid w:val="007A7AB1"/>
    <w:rsid w:val="007B0DE2"/>
    <w:rsid w:val="007B197B"/>
    <w:rsid w:val="007B298D"/>
    <w:rsid w:val="007B4C4F"/>
    <w:rsid w:val="007C0714"/>
    <w:rsid w:val="007C3816"/>
    <w:rsid w:val="007C4596"/>
    <w:rsid w:val="007C5112"/>
    <w:rsid w:val="007C6376"/>
    <w:rsid w:val="007C6784"/>
    <w:rsid w:val="007D0AB6"/>
    <w:rsid w:val="007D120E"/>
    <w:rsid w:val="007D2CC6"/>
    <w:rsid w:val="007D3B56"/>
    <w:rsid w:val="007D492B"/>
    <w:rsid w:val="007E126E"/>
    <w:rsid w:val="007E1D06"/>
    <w:rsid w:val="007E1F45"/>
    <w:rsid w:val="007E2C99"/>
    <w:rsid w:val="007E42E9"/>
    <w:rsid w:val="007E627D"/>
    <w:rsid w:val="007E6FB1"/>
    <w:rsid w:val="007E7735"/>
    <w:rsid w:val="007F1B16"/>
    <w:rsid w:val="007F286B"/>
    <w:rsid w:val="007F3263"/>
    <w:rsid w:val="007F4A36"/>
    <w:rsid w:val="007F4D0C"/>
    <w:rsid w:val="00800685"/>
    <w:rsid w:val="00800D72"/>
    <w:rsid w:val="00800E0C"/>
    <w:rsid w:val="00801AFD"/>
    <w:rsid w:val="008049F5"/>
    <w:rsid w:val="0080514C"/>
    <w:rsid w:val="00805E64"/>
    <w:rsid w:val="00805F3E"/>
    <w:rsid w:val="00810F30"/>
    <w:rsid w:val="00811A7B"/>
    <w:rsid w:val="00812130"/>
    <w:rsid w:val="00812A3C"/>
    <w:rsid w:val="00814382"/>
    <w:rsid w:val="00815168"/>
    <w:rsid w:val="0081525C"/>
    <w:rsid w:val="00815602"/>
    <w:rsid w:val="00816F1A"/>
    <w:rsid w:val="00817E97"/>
    <w:rsid w:val="00822823"/>
    <w:rsid w:val="008229D6"/>
    <w:rsid w:val="00822BD2"/>
    <w:rsid w:val="00823CE3"/>
    <w:rsid w:val="008258EE"/>
    <w:rsid w:val="00826C1F"/>
    <w:rsid w:val="008271CC"/>
    <w:rsid w:val="00832364"/>
    <w:rsid w:val="0083345E"/>
    <w:rsid w:val="00833996"/>
    <w:rsid w:val="0084097E"/>
    <w:rsid w:val="008414D4"/>
    <w:rsid w:val="00841B9D"/>
    <w:rsid w:val="008420E5"/>
    <w:rsid w:val="008429E6"/>
    <w:rsid w:val="00843717"/>
    <w:rsid w:val="00843A03"/>
    <w:rsid w:val="00844CE8"/>
    <w:rsid w:val="008466D7"/>
    <w:rsid w:val="008501AD"/>
    <w:rsid w:val="00850689"/>
    <w:rsid w:val="008525A1"/>
    <w:rsid w:val="0085356C"/>
    <w:rsid w:val="00854678"/>
    <w:rsid w:val="008560CB"/>
    <w:rsid w:val="00856528"/>
    <w:rsid w:val="00856BAE"/>
    <w:rsid w:val="00857F46"/>
    <w:rsid w:val="00860BDF"/>
    <w:rsid w:val="00861A54"/>
    <w:rsid w:val="0086244C"/>
    <w:rsid w:val="00862CAB"/>
    <w:rsid w:val="00863483"/>
    <w:rsid w:val="0086554A"/>
    <w:rsid w:val="008664DA"/>
    <w:rsid w:val="00866A09"/>
    <w:rsid w:val="008678B5"/>
    <w:rsid w:val="008709F4"/>
    <w:rsid w:val="008725F7"/>
    <w:rsid w:val="00872714"/>
    <w:rsid w:val="00874F55"/>
    <w:rsid w:val="0087531E"/>
    <w:rsid w:val="008764D0"/>
    <w:rsid w:val="0087771D"/>
    <w:rsid w:val="008777E1"/>
    <w:rsid w:val="0088214B"/>
    <w:rsid w:val="00882368"/>
    <w:rsid w:val="00882B6C"/>
    <w:rsid w:val="00882FB7"/>
    <w:rsid w:val="00884052"/>
    <w:rsid w:val="008843FE"/>
    <w:rsid w:val="008872D0"/>
    <w:rsid w:val="00887DA0"/>
    <w:rsid w:val="008908E8"/>
    <w:rsid w:val="00890E08"/>
    <w:rsid w:val="00894A76"/>
    <w:rsid w:val="00895D84"/>
    <w:rsid w:val="00896661"/>
    <w:rsid w:val="008968F4"/>
    <w:rsid w:val="00896B1B"/>
    <w:rsid w:val="008979D9"/>
    <w:rsid w:val="00897AD3"/>
    <w:rsid w:val="008A16BE"/>
    <w:rsid w:val="008A236D"/>
    <w:rsid w:val="008A23C5"/>
    <w:rsid w:val="008A4549"/>
    <w:rsid w:val="008A463C"/>
    <w:rsid w:val="008A4C8C"/>
    <w:rsid w:val="008A75D7"/>
    <w:rsid w:val="008A7D2F"/>
    <w:rsid w:val="008A7F19"/>
    <w:rsid w:val="008B13B6"/>
    <w:rsid w:val="008B31AF"/>
    <w:rsid w:val="008B31F3"/>
    <w:rsid w:val="008B3591"/>
    <w:rsid w:val="008B50E8"/>
    <w:rsid w:val="008B5A1A"/>
    <w:rsid w:val="008B6C4E"/>
    <w:rsid w:val="008C0300"/>
    <w:rsid w:val="008C12C0"/>
    <w:rsid w:val="008C161B"/>
    <w:rsid w:val="008C2C5A"/>
    <w:rsid w:val="008C3034"/>
    <w:rsid w:val="008C40EA"/>
    <w:rsid w:val="008C665A"/>
    <w:rsid w:val="008C6721"/>
    <w:rsid w:val="008C6A2F"/>
    <w:rsid w:val="008C76F9"/>
    <w:rsid w:val="008D0006"/>
    <w:rsid w:val="008D0781"/>
    <w:rsid w:val="008D0B35"/>
    <w:rsid w:val="008D1983"/>
    <w:rsid w:val="008D38D3"/>
    <w:rsid w:val="008D531B"/>
    <w:rsid w:val="008D726D"/>
    <w:rsid w:val="008D7AC9"/>
    <w:rsid w:val="008E16B9"/>
    <w:rsid w:val="008E2902"/>
    <w:rsid w:val="008E29A0"/>
    <w:rsid w:val="008E2E6A"/>
    <w:rsid w:val="008E30B6"/>
    <w:rsid w:val="008E500C"/>
    <w:rsid w:val="008E5E2C"/>
    <w:rsid w:val="008E6A13"/>
    <w:rsid w:val="008E6B6A"/>
    <w:rsid w:val="008F23FF"/>
    <w:rsid w:val="008F3B99"/>
    <w:rsid w:val="008F482C"/>
    <w:rsid w:val="008F4977"/>
    <w:rsid w:val="008F6008"/>
    <w:rsid w:val="008F7C0B"/>
    <w:rsid w:val="008F7E80"/>
    <w:rsid w:val="00900528"/>
    <w:rsid w:val="00900C9C"/>
    <w:rsid w:val="00900CA2"/>
    <w:rsid w:val="00901550"/>
    <w:rsid w:val="009018B5"/>
    <w:rsid w:val="00901B00"/>
    <w:rsid w:val="00901B33"/>
    <w:rsid w:val="00901F4C"/>
    <w:rsid w:val="00903447"/>
    <w:rsid w:val="009035AB"/>
    <w:rsid w:val="00907E58"/>
    <w:rsid w:val="00911192"/>
    <w:rsid w:val="00912C28"/>
    <w:rsid w:val="00913A7B"/>
    <w:rsid w:val="00914156"/>
    <w:rsid w:val="0091691C"/>
    <w:rsid w:val="00916A30"/>
    <w:rsid w:val="0091721F"/>
    <w:rsid w:val="00920531"/>
    <w:rsid w:val="00922204"/>
    <w:rsid w:val="0092224B"/>
    <w:rsid w:val="00924B76"/>
    <w:rsid w:val="009258E6"/>
    <w:rsid w:val="0092621F"/>
    <w:rsid w:val="00930DBF"/>
    <w:rsid w:val="009325A0"/>
    <w:rsid w:val="009332D9"/>
    <w:rsid w:val="00933ADC"/>
    <w:rsid w:val="009358D4"/>
    <w:rsid w:val="009365C5"/>
    <w:rsid w:val="0093685D"/>
    <w:rsid w:val="00936905"/>
    <w:rsid w:val="00936A20"/>
    <w:rsid w:val="009423A3"/>
    <w:rsid w:val="009425C1"/>
    <w:rsid w:val="0094264F"/>
    <w:rsid w:val="0094370A"/>
    <w:rsid w:val="009439E1"/>
    <w:rsid w:val="0094587E"/>
    <w:rsid w:val="009458CD"/>
    <w:rsid w:val="00952019"/>
    <w:rsid w:val="0095384A"/>
    <w:rsid w:val="009564D6"/>
    <w:rsid w:val="0095745D"/>
    <w:rsid w:val="0096033D"/>
    <w:rsid w:val="00963B75"/>
    <w:rsid w:val="0096423D"/>
    <w:rsid w:val="00964294"/>
    <w:rsid w:val="009646A9"/>
    <w:rsid w:val="0096666A"/>
    <w:rsid w:val="00967C6B"/>
    <w:rsid w:val="00967EE1"/>
    <w:rsid w:val="00973F4E"/>
    <w:rsid w:val="00974882"/>
    <w:rsid w:val="00974CFE"/>
    <w:rsid w:val="009764EA"/>
    <w:rsid w:val="00977AF6"/>
    <w:rsid w:val="009801D3"/>
    <w:rsid w:val="00981388"/>
    <w:rsid w:val="00981867"/>
    <w:rsid w:val="00981F32"/>
    <w:rsid w:val="00982866"/>
    <w:rsid w:val="009841DE"/>
    <w:rsid w:val="00984D1E"/>
    <w:rsid w:val="00985ABC"/>
    <w:rsid w:val="009863B0"/>
    <w:rsid w:val="0099007F"/>
    <w:rsid w:val="009903A0"/>
    <w:rsid w:val="0099063D"/>
    <w:rsid w:val="009906C0"/>
    <w:rsid w:val="00993DDF"/>
    <w:rsid w:val="0099400B"/>
    <w:rsid w:val="009940DF"/>
    <w:rsid w:val="00996CEC"/>
    <w:rsid w:val="00996FC6"/>
    <w:rsid w:val="00997099"/>
    <w:rsid w:val="009A3DF2"/>
    <w:rsid w:val="009A48B7"/>
    <w:rsid w:val="009B0486"/>
    <w:rsid w:val="009B1017"/>
    <w:rsid w:val="009B15C1"/>
    <w:rsid w:val="009B1636"/>
    <w:rsid w:val="009B1A8E"/>
    <w:rsid w:val="009B2A3D"/>
    <w:rsid w:val="009B2F39"/>
    <w:rsid w:val="009B4CEC"/>
    <w:rsid w:val="009B5277"/>
    <w:rsid w:val="009B551F"/>
    <w:rsid w:val="009B5B3B"/>
    <w:rsid w:val="009B698E"/>
    <w:rsid w:val="009B779B"/>
    <w:rsid w:val="009C0D2F"/>
    <w:rsid w:val="009C0EA2"/>
    <w:rsid w:val="009C121E"/>
    <w:rsid w:val="009C1981"/>
    <w:rsid w:val="009C3DEB"/>
    <w:rsid w:val="009C5B66"/>
    <w:rsid w:val="009C6621"/>
    <w:rsid w:val="009C6A7B"/>
    <w:rsid w:val="009D313F"/>
    <w:rsid w:val="009D4A26"/>
    <w:rsid w:val="009D6F36"/>
    <w:rsid w:val="009E07E3"/>
    <w:rsid w:val="009E25B7"/>
    <w:rsid w:val="009E2CE5"/>
    <w:rsid w:val="009E358F"/>
    <w:rsid w:val="009E449C"/>
    <w:rsid w:val="009E57E4"/>
    <w:rsid w:val="009E6D87"/>
    <w:rsid w:val="009E7991"/>
    <w:rsid w:val="009F2AFC"/>
    <w:rsid w:val="009F4474"/>
    <w:rsid w:val="009F5200"/>
    <w:rsid w:val="009F6743"/>
    <w:rsid w:val="009F69C4"/>
    <w:rsid w:val="009F7C6F"/>
    <w:rsid w:val="00A00152"/>
    <w:rsid w:val="00A025F9"/>
    <w:rsid w:val="00A02EAD"/>
    <w:rsid w:val="00A04226"/>
    <w:rsid w:val="00A04F7D"/>
    <w:rsid w:val="00A07463"/>
    <w:rsid w:val="00A1049F"/>
    <w:rsid w:val="00A10749"/>
    <w:rsid w:val="00A118CD"/>
    <w:rsid w:val="00A1315D"/>
    <w:rsid w:val="00A13E06"/>
    <w:rsid w:val="00A14D8A"/>
    <w:rsid w:val="00A173BA"/>
    <w:rsid w:val="00A17CA7"/>
    <w:rsid w:val="00A20E9A"/>
    <w:rsid w:val="00A219B9"/>
    <w:rsid w:val="00A2257C"/>
    <w:rsid w:val="00A231CD"/>
    <w:rsid w:val="00A23C49"/>
    <w:rsid w:val="00A24381"/>
    <w:rsid w:val="00A24D4B"/>
    <w:rsid w:val="00A27DA3"/>
    <w:rsid w:val="00A27FCE"/>
    <w:rsid w:val="00A311E7"/>
    <w:rsid w:val="00A32B17"/>
    <w:rsid w:val="00A351C1"/>
    <w:rsid w:val="00A357D5"/>
    <w:rsid w:val="00A35DA3"/>
    <w:rsid w:val="00A36691"/>
    <w:rsid w:val="00A374DB"/>
    <w:rsid w:val="00A4239C"/>
    <w:rsid w:val="00A423C7"/>
    <w:rsid w:val="00A43C6B"/>
    <w:rsid w:val="00A43DCC"/>
    <w:rsid w:val="00A45458"/>
    <w:rsid w:val="00A45FFD"/>
    <w:rsid w:val="00A461D0"/>
    <w:rsid w:val="00A46DB4"/>
    <w:rsid w:val="00A479CD"/>
    <w:rsid w:val="00A507BC"/>
    <w:rsid w:val="00A5158D"/>
    <w:rsid w:val="00A51EE1"/>
    <w:rsid w:val="00A524AC"/>
    <w:rsid w:val="00A528E6"/>
    <w:rsid w:val="00A52D46"/>
    <w:rsid w:val="00A534A3"/>
    <w:rsid w:val="00A5433D"/>
    <w:rsid w:val="00A54BEB"/>
    <w:rsid w:val="00A54F0E"/>
    <w:rsid w:val="00A554DA"/>
    <w:rsid w:val="00A57B03"/>
    <w:rsid w:val="00A57D0E"/>
    <w:rsid w:val="00A57EFA"/>
    <w:rsid w:val="00A61872"/>
    <w:rsid w:val="00A6440E"/>
    <w:rsid w:val="00A670B7"/>
    <w:rsid w:val="00A67D75"/>
    <w:rsid w:val="00A7084F"/>
    <w:rsid w:val="00A708B6"/>
    <w:rsid w:val="00A71478"/>
    <w:rsid w:val="00A732A2"/>
    <w:rsid w:val="00A733CC"/>
    <w:rsid w:val="00A741BE"/>
    <w:rsid w:val="00A741D0"/>
    <w:rsid w:val="00A74F55"/>
    <w:rsid w:val="00A75D26"/>
    <w:rsid w:val="00A775C3"/>
    <w:rsid w:val="00A8046C"/>
    <w:rsid w:val="00A80F49"/>
    <w:rsid w:val="00A81626"/>
    <w:rsid w:val="00A832C4"/>
    <w:rsid w:val="00A8480D"/>
    <w:rsid w:val="00A8551F"/>
    <w:rsid w:val="00A86623"/>
    <w:rsid w:val="00A87F49"/>
    <w:rsid w:val="00A90446"/>
    <w:rsid w:val="00A90FFF"/>
    <w:rsid w:val="00A913BC"/>
    <w:rsid w:val="00A94352"/>
    <w:rsid w:val="00A94844"/>
    <w:rsid w:val="00A94916"/>
    <w:rsid w:val="00A95296"/>
    <w:rsid w:val="00A95805"/>
    <w:rsid w:val="00A960DB"/>
    <w:rsid w:val="00AA0342"/>
    <w:rsid w:val="00AA053D"/>
    <w:rsid w:val="00AA0B26"/>
    <w:rsid w:val="00AA23CD"/>
    <w:rsid w:val="00AA3A87"/>
    <w:rsid w:val="00AA606D"/>
    <w:rsid w:val="00AA645A"/>
    <w:rsid w:val="00AA7D19"/>
    <w:rsid w:val="00AB06F8"/>
    <w:rsid w:val="00AB20D5"/>
    <w:rsid w:val="00AB2954"/>
    <w:rsid w:val="00AB3736"/>
    <w:rsid w:val="00AB61D1"/>
    <w:rsid w:val="00AB65EE"/>
    <w:rsid w:val="00AC0364"/>
    <w:rsid w:val="00AC03B2"/>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D7817"/>
    <w:rsid w:val="00AE14A5"/>
    <w:rsid w:val="00AE1870"/>
    <w:rsid w:val="00AE18A3"/>
    <w:rsid w:val="00AE2D44"/>
    <w:rsid w:val="00AE3115"/>
    <w:rsid w:val="00AE338D"/>
    <w:rsid w:val="00AE3509"/>
    <w:rsid w:val="00AE5A87"/>
    <w:rsid w:val="00AF162C"/>
    <w:rsid w:val="00AF165A"/>
    <w:rsid w:val="00AF2853"/>
    <w:rsid w:val="00AF389D"/>
    <w:rsid w:val="00AF3982"/>
    <w:rsid w:val="00AF5E82"/>
    <w:rsid w:val="00AF64FB"/>
    <w:rsid w:val="00AF7827"/>
    <w:rsid w:val="00B005DD"/>
    <w:rsid w:val="00B02135"/>
    <w:rsid w:val="00B03BE1"/>
    <w:rsid w:val="00B04E37"/>
    <w:rsid w:val="00B05616"/>
    <w:rsid w:val="00B05E27"/>
    <w:rsid w:val="00B0706D"/>
    <w:rsid w:val="00B101EC"/>
    <w:rsid w:val="00B10943"/>
    <w:rsid w:val="00B10A66"/>
    <w:rsid w:val="00B11CB5"/>
    <w:rsid w:val="00B122E2"/>
    <w:rsid w:val="00B12359"/>
    <w:rsid w:val="00B12879"/>
    <w:rsid w:val="00B12FD8"/>
    <w:rsid w:val="00B13631"/>
    <w:rsid w:val="00B137D8"/>
    <w:rsid w:val="00B13C15"/>
    <w:rsid w:val="00B13DE4"/>
    <w:rsid w:val="00B14455"/>
    <w:rsid w:val="00B161AC"/>
    <w:rsid w:val="00B168B4"/>
    <w:rsid w:val="00B176C1"/>
    <w:rsid w:val="00B17B04"/>
    <w:rsid w:val="00B17B13"/>
    <w:rsid w:val="00B205D1"/>
    <w:rsid w:val="00B20A7E"/>
    <w:rsid w:val="00B20ABA"/>
    <w:rsid w:val="00B218C9"/>
    <w:rsid w:val="00B21D54"/>
    <w:rsid w:val="00B22273"/>
    <w:rsid w:val="00B24E51"/>
    <w:rsid w:val="00B25943"/>
    <w:rsid w:val="00B30A57"/>
    <w:rsid w:val="00B3167A"/>
    <w:rsid w:val="00B31F2F"/>
    <w:rsid w:val="00B342B2"/>
    <w:rsid w:val="00B34E3A"/>
    <w:rsid w:val="00B35AF5"/>
    <w:rsid w:val="00B37743"/>
    <w:rsid w:val="00B408A0"/>
    <w:rsid w:val="00B419A6"/>
    <w:rsid w:val="00B425A0"/>
    <w:rsid w:val="00B4266F"/>
    <w:rsid w:val="00B42BA1"/>
    <w:rsid w:val="00B458AB"/>
    <w:rsid w:val="00B46BA1"/>
    <w:rsid w:val="00B5128C"/>
    <w:rsid w:val="00B512F4"/>
    <w:rsid w:val="00B53395"/>
    <w:rsid w:val="00B5430E"/>
    <w:rsid w:val="00B54C35"/>
    <w:rsid w:val="00B54F3D"/>
    <w:rsid w:val="00B5533A"/>
    <w:rsid w:val="00B5787E"/>
    <w:rsid w:val="00B60C23"/>
    <w:rsid w:val="00B61821"/>
    <w:rsid w:val="00B61907"/>
    <w:rsid w:val="00B64689"/>
    <w:rsid w:val="00B65F4E"/>
    <w:rsid w:val="00B70E55"/>
    <w:rsid w:val="00B72C05"/>
    <w:rsid w:val="00B735A4"/>
    <w:rsid w:val="00B75986"/>
    <w:rsid w:val="00B7756D"/>
    <w:rsid w:val="00B7759C"/>
    <w:rsid w:val="00B801A7"/>
    <w:rsid w:val="00B80D8E"/>
    <w:rsid w:val="00B812D0"/>
    <w:rsid w:val="00B81F35"/>
    <w:rsid w:val="00B82275"/>
    <w:rsid w:val="00B84607"/>
    <w:rsid w:val="00B85232"/>
    <w:rsid w:val="00B900BD"/>
    <w:rsid w:val="00B911A3"/>
    <w:rsid w:val="00B91CDD"/>
    <w:rsid w:val="00B9348B"/>
    <w:rsid w:val="00B938F1"/>
    <w:rsid w:val="00BA2735"/>
    <w:rsid w:val="00BA2C7A"/>
    <w:rsid w:val="00BA3B41"/>
    <w:rsid w:val="00BA3DFA"/>
    <w:rsid w:val="00BA65C0"/>
    <w:rsid w:val="00BA7716"/>
    <w:rsid w:val="00BA7B58"/>
    <w:rsid w:val="00BA7E12"/>
    <w:rsid w:val="00BB057C"/>
    <w:rsid w:val="00BB0DBE"/>
    <w:rsid w:val="00BB2AED"/>
    <w:rsid w:val="00BB4F97"/>
    <w:rsid w:val="00BB519D"/>
    <w:rsid w:val="00BB5E07"/>
    <w:rsid w:val="00BB5E58"/>
    <w:rsid w:val="00BB60CB"/>
    <w:rsid w:val="00BB61D6"/>
    <w:rsid w:val="00BB66F0"/>
    <w:rsid w:val="00BB7978"/>
    <w:rsid w:val="00BB7B67"/>
    <w:rsid w:val="00BB7ED7"/>
    <w:rsid w:val="00BC1A7A"/>
    <w:rsid w:val="00BC20DB"/>
    <w:rsid w:val="00BC2E7A"/>
    <w:rsid w:val="00BC41E1"/>
    <w:rsid w:val="00BC4DAB"/>
    <w:rsid w:val="00BC68B2"/>
    <w:rsid w:val="00BD0638"/>
    <w:rsid w:val="00BD1021"/>
    <w:rsid w:val="00BD2454"/>
    <w:rsid w:val="00BD2668"/>
    <w:rsid w:val="00BD3032"/>
    <w:rsid w:val="00BD3C19"/>
    <w:rsid w:val="00BD6353"/>
    <w:rsid w:val="00BD6A5E"/>
    <w:rsid w:val="00BE0019"/>
    <w:rsid w:val="00BE1823"/>
    <w:rsid w:val="00BE1DBF"/>
    <w:rsid w:val="00BE1FD4"/>
    <w:rsid w:val="00BE4245"/>
    <w:rsid w:val="00BE43D4"/>
    <w:rsid w:val="00BE614A"/>
    <w:rsid w:val="00BF03BF"/>
    <w:rsid w:val="00BF079A"/>
    <w:rsid w:val="00BF0873"/>
    <w:rsid w:val="00BF0900"/>
    <w:rsid w:val="00BF099F"/>
    <w:rsid w:val="00BF0B2A"/>
    <w:rsid w:val="00BF344A"/>
    <w:rsid w:val="00BF3608"/>
    <w:rsid w:val="00BF375D"/>
    <w:rsid w:val="00BF4876"/>
    <w:rsid w:val="00BF5D4C"/>
    <w:rsid w:val="00BF6F7C"/>
    <w:rsid w:val="00BF7903"/>
    <w:rsid w:val="00BF7AA9"/>
    <w:rsid w:val="00C0078C"/>
    <w:rsid w:val="00C02791"/>
    <w:rsid w:val="00C02BC3"/>
    <w:rsid w:val="00C047BA"/>
    <w:rsid w:val="00C048F3"/>
    <w:rsid w:val="00C04F31"/>
    <w:rsid w:val="00C05EA5"/>
    <w:rsid w:val="00C077ED"/>
    <w:rsid w:val="00C10204"/>
    <w:rsid w:val="00C111CE"/>
    <w:rsid w:val="00C11B55"/>
    <w:rsid w:val="00C124DF"/>
    <w:rsid w:val="00C13F49"/>
    <w:rsid w:val="00C17B3A"/>
    <w:rsid w:val="00C17DE8"/>
    <w:rsid w:val="00C223C8"/>
    <w:rsid w:val="00C248F9"/>
    <w:rsid w:val="00C2549F"/>
    <w:rsid w:val="00C25983"/>
    <w:rsid w:val="00C27083"/>
    <w:rsid w:val="00C31DD1"/>
    <w:rsid w:val="00C33AAF"/>
    <w:rsid w:val="00C33BC5"/>
    <w:rsid w:val="00C345BC"/>
    <w:rsid w:val="00C34A54"/>
    <w:rsid w:val="00C352D5"/>
    <w:rsid w:val="00C354FD"/>
    <w:rsid w:val="00C368C4"/>
    <w:rsid w:val="00C4176D"/>
    <w:rsid w:val="00C4539F"/>
    <w:rsid w:val="00C459A5"/>
    <w:rsid w:val="00C469FA"/>
    <w:rsid w:val="00C46B9B"/>
    <w:rsid w:val="00C46BA5"/>
    <w:rsid w:val="00C513B0"/>
    <w:rsid w:val="00C516A6"/>
    <w:rsid w:val="00C523B8"/>
    <w:rsid w:val="00C53E71"/>
    <w:rsid w:val="00C56ECC"/>
    <w:rsid w:val="00C5738F"/>
    <w:rsid w:val="00C60E87"/>
    <w:rsid w:val="00C622A2"/>
    <w:rsid w:val="00C63C37"/>
    <w:rsid w:val="00C64C04"/>
    <w:rsid w:val="00C66090"/>
    <w:rsid w:val="00C66806"/>
    <w:rsid w:val="00C6789A"/>
    <w:rsid w:val="00C70403"/>
    <w:rsid w:val="00C70717"/>
    <w:rsid w:val="00C7095F"/>
    <w:rsid w:val="00C73067"/>
    <w:rsid w:val="00C73088"/>
    <w:rsid w:val="00C734B4"/>
    <w:rsid w:val="00C7404D"/>
    <w:rsid w:val="00C74296"/>
    <w:rsid w:val="00C74D59"/>
    <w:rsid w:val="00C74FF7"/>
    <w:rsid w:val="00C756F1"/>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44E8"/>
    <w:rsid w:val="00C94E3E"/>
    <w:rsid w:val="00C95BFB"/>
    <w:rsid w:val="00C96C35"/>
    <w:rsid w:val="00CA0F3B"/>
    <w:rsid w:val="00CA1808"/>
    <w:rsid w:val="00CA185F"/>
    <w:rsid w:val="00CA1ED5"/>
    <w:rsid w:val="00CA298A"/>
    <w:rsid w:val="00CA2C62"/>
    <w:rsid w:val="00CA396D"/>
    <w:rsid w:val="00CA570C"/>
    <w:rsid w:val="00CA5FCD"/>
    <w:rsid w:val="00CA6655"/>
    <w:rsid w:val="00CA7B8B"/>
    <w:rsid w:val="00CB2C14"/>
    <w:rsid w:val="00CB4189"/>
    <w:rsid w:val="00CB4DEF"/>
    <w:rsid w:val="00CB55C5"/>
    <w:rsid w:val="00CB5C56"/>
    <w:rsid w:val="00CB647A"/>
    <w:rsid w:val="00CC0E53"/>
    <w:rsid w:val="00CC1593"/>
    <w:rsid w:val="00CC1832"/>
    <w:rsid w:val="00CC3855"/>
    <w:rsid w:val="00CC5381"/>
    <w:rsid w:val="00CC598B"/>
    <w:rsid w:val="00CC624F"/>
    <w:rsid w:val="00CC6CED"/>
    <w:rsid w:val="00CD0486"/>
    <w:rsid w:val="00CD1B20"/>
    <w:rsid w:val="00CD1C4A"/>
    <w:rsid w:val="00CD2908"/>
    <w:rsid w:val="00CD32DB"/>
    <w:rsid w:val="00CD4F54"/>
    <w:rsid w:val="00CD724F"/>
    <w:rsid w:val="00CE0232"/>
    <w:rsid w:val="00CE080C"/>
    <w:rsid w:val="00CE1333"/>
    <w:rsid w:val="00CE34B3"/>
    <w:rsid w:val="00CE5081"/>
    <w:rsid w:val="00CE723A"/>
    <w:rsid w:val="00CF09A7"/>
    <w:rsid w:val="00CF0EBA"/>
    <w:rsid w:val="00CF2988"/>
    <w:rsid w:val="00CF3093"/>
    <w:rsid w:val="00CF327C"/>
    <w:rsid w:val="00CF3CDF"/>
    <w:rsid w:val="00CF44C6"/>
    <w:rsid w:val="00CF4EF0"/>
    <w:rsid w:val="00CF50E4"/>
    <w:rsid w:val="00CF70AC"/>
    <w:rsid w:val="00CF7810"/>
    <w:rsid w:val="00D01276"/>
    <w:rsid w:val="00D02EA3"/>
    <w:rsid w:val="00D0423F"/>
    <w:rsid w:val="00D045C4"/>
    <w:rsid w:val="00D04C1C"/>
    <w:rsid w:val="00D04CF8"/>
    <w:rsid w:val="00D06D3A"/>
    <w:rsid w:val="00D075B7"/>
    <w:rsid w:val="00D11770"/>
    <w:rsid w:val="00D119BE"/>
    <w:rsid w:val="00D12969"/>
    <w:rsid w:val="00D12CE9"/>
    <w:rsid w:val="00D1381E"/>
    <w:rsid w:val="00D13B5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2684A"/>
    <w:rsid w:val="00D30134"/>
    <w:rsid w:val="00D31EF8"/>
    <w:rsid w:val="00D3328D"/>
    <w:rsid w:val="00D34CD4"/>
    <w:rsid w:val="00D358F1"/>
    <w:rsid w:val="00D36BE7"/>
    <w:rsid w:val="00D373B4"/>
    <w:rsid w:val="00D417D4"/>
    <w:rsid w:val="00D41A48"/>
    <w:rsid w:val="00D47F9D"/>
    <w:rsid w:val="00D507B6"/>
    <w:rsid w:val="00D50934"/>
    <w:rsid w:val="00D536F9"/>
    <w:rsid w:val="00D54983"/>
    <w:rsid w:val="00D55492"/>
    <w:rsid w:val="00D5701F"/>
    <w:rsid w:val="00D575B5"/>
    <w:rsid w:val="00D61827"/>
    <w:rsid w:val="00D62E8D"/>
    <w:rsid w:val="00D62FFD"/>
    <w:rsid w:val="00D63256"/>
    <w:rsid w:val="00D65959"/>
    <w:rsid w:val="00D66CCE"/>
    <w:rsid w:val="00D67361"/>
    <w:rsid w:val="00D703B3"/>
    <w:rsid w:val="00D720F0"/>
    <w:rsid w:val="00D72A4E"/>
    <w:rsid w:val="00D7421D"/>
    <w:rsid w:val="00D75AA1"/>
    <w:rsid w:val="00D80045"/>
    <w:rsid w:val="00D80253"/>
    <w:rsid w:val="00D817EB"/>
    <w:rsid w:val="00D8665F"/>
    <w:rsid w:val="00D8666C"/>
    <w:rsid w:val="00D86E8C"/>
    <w:rsid w:val="00D90BF6"/>
    <w:rsid w:val="00D91516"/>
    <w:rsid w:val="00D934A5"/>
    <w:rsid w:val="00D93B96"/>
    <w:rsid w:val="00D94347"/>
    <w:rsid w:val="00D94AFC"/>
    <w:rsid w:val="00D95B0C"/>
    <w:rsid w:val="00D95F7E"/>
    <w:rsid w:val="00D964B1"/>
    <w:rsid w:val="00D973C4"/>
    <w:rsid w:val="00D973C5"/>
    <w:rsid w:val="00D9751C"/>
    <w:rsid w:val="00D97846"/>
    <w:rsid w:val="00D97EE3"/>
    <w:rsid w:val="00DA0EFD"/>
    <w:rsid w:val="00DA1456"/>
    <w:rsid w:val="00DA2219"/>
    <w:rsid w:val="00DA23FC"/>
    <w:rsid w:val="00DA4656"/>
    <w:rsid w:val="00DA4A8A"/>
    <w:rsid w:val="00DA5982"/>
    <w:rsid w:val="00DA5CF1"/>
    <w:rsid w:val="00DA67AB"/>
    <w:rsid w:val="00DB0FB6"/>
    <w:rsid w:val="00DB1B85"/>
    <w:rsid w:val="00DB21A0"/>
    <w:rsid w:val="00DB377B"/>
    <w:rsid w:val="00DB3CD8"/>
    <w:rsid w:val="00DB5169"/>
    <w:rsid w:val="00DB7AE8"/>
    <w:rsid w:val="00DC0934"/>
    <w:rsid w:val="00DC0A4F"/>
    <w:rsid w:val="00DC1742"/>
    <w:rsid w:val="00DC4F4C"/>
    <w:rsid w:val="00DC7198"/>
    <w:rsid w:val="00DD0D24"/>
    <w:rsid w:val="00DD18A8"/>
    <w:rsid w:val="00DD26E8"/>
    <w:rsid w:val="00DD3091"/>
    <w:rsid w:val="00DD3903"/>
    <w:rsid w:val="00DD4E1D"/>
    <w:rsid w:val="00DD5FF9"/>
    <w:rsid w:val="00DE08C4"/>
    <w:rsid w:val="00DE119F"/>
    <w:rsid w:val="00DE15EC"/>
    <w:rsid w:val="00DE1BA3"/>
    <w:rsid w:val="00DE1FA4"/>
    <w:rsid w:val="00DE208A"/>
    <w:rsid w:val="00DE4E4C"/>
    <w:rsid w:val="00DE51B9"/>
    <w:rsid w:val="00DE5AA2"/>
    <w:rsid w:val="00DE6799"/>
    <w:rsid w:val="00DE7BCE"/>
    <w:rsid w:val="00DF07B0"/>
    <w:rsid w:val="00DF1837"/>
    <w:rsid w:val="00DF34EC"/>
    <w:rsid w:val="00DF3F7B"/>
    <w:rsid w:val="00DF612B"/>
    <w:rsid w:val="00E008C6"/>
    <w:rsid w:val="00E03959"/>
    <w:rsid w:val="00E03D42"/>
    <w:rsid w:val="00E053BB"/>
    <w:rsid w:val="00E0574A"/>
    <w:rsid w:val="00E05971"/>
    <w:rsid w:val="00E05E08"/>
    <w:rsid w:val="00E05E56"/>
    <w:rsid w:val="00E06EB1"/>
    <w:rsid w:val="00E102A5"/>
    <w:rsid w:val="00E1291B"/>
    <w:rsid w:val="00E14216"/>
    <w:rsid w:val="00E143E7"/>
    <w:rsid w:val="00E1617E"/>
    <w:rsid w:val="00E20A72"/>
    <w:rsid w:val="00E21707"/>
    <w:rsid w:val="00E220A0"/>
    <w:rsid w:val="00E22342"/>
    <w:rsid w:val="00E22513"/>
    <w:rsid w:val="00E227DE"/>
    <w:rsid w:val="00E24748"/>
    <w:rsid w:val="00E27BBE"/>
    <w:rsid w:val="00E328FB"/>
    <w:rsid w:val="00E32B99"/>
    <w:rsid w:val="00E34121"/>
    <w:rsid w:val="00E34D52"/>
    <w:rsid w:val="00E350F2"/>
    <w:rsid w:val="00E36B7F"/>
    <w:rsid w:val="00E37440"/>
    <w:rsid w:val="00E40556"/>
    <w:rsid w:val="00E41B6A"/>
    <w:rsid w:val="00E41CA9"/>
    <w:rsid w:val="00E4287F"/>
    <w:rsid w:val="00E46E79"/>
    <w:rsid w:val="00E46EF5"/>
    <w:rsid w:val="00E50945"/>
    <w:rsid w:val="00E51582"/>
    <w:rsid w:val="00E52AE6"/>
    <w:rsid w:val="00E52CAB"/>
    <w:rsid w:val="00E53520"/>
    <w:rsid w:val="00E54D9D"/>
    <w:rsid w:val="00E5572E"/>
    <w:rsid w:val="00E56537"/>
    <w:rsid w:val="00E57BE7"/>
    <w:rsid w:val="00E61310"/>
    <w:rsid w:val="00E61378"/>
    <w:rsid w:val="00E62865"/>
    <w:rsid w:val="00E6316D"/>
    <w:rsid w:val="00E6456F"/>
    <w:rsid w:val="00E645B6"/>
    <w:rsid w:val="00E64661"/>
    <w:rsid w:val="00E650B3"/>
    <w:rsid w:val="00E659DC"/>
    <w:rsid w:val="00E6637C"/>
    <w:rsid w:val="00E66484"/>
    <w:rsid w:val="00E66D64"/>
    <w:rsid w:val="00E70D08"/>
    <w:rsid w:val="00E7184C"/>
    <w:rsid w:val="00E71CA8"/>
    <w:rsid w:val="00E75CC0"/>
    <w:rsid w:val="00E77313"/>
    <w:rsid w:val="00E80604"/>
    <w:rsid w:val="00E818E9"/>
    <w:rsid w:val="00E827EA"/>
    <w:rsid w:val="00E853D8"/>
    <w:rsid w:val="00E86A53"/>
    <w:rsid w:val="00E91B4D"/>
    <w:rsid w:val="00E91DFC"/>
    <w:rsid w:val="00E92941"/>
    <w:rsid w:val="00E9518B"/>
    <w:rsid w:val="00E951B5"/>
    <w:rsid w:val="00E95D57"/>
    <w:rsid w:val="00EA2C5F"/>
    <w:rsid w:val="00EA4E2A"/>
    <w:rsid w:val="00EA61B3"/>
    <w:rsid w:val="00EB04C8"/>
    <w:rsid w:val="00EB063E"/>
    <w:rsid w:val="00EB1124"/>
    <w:rsid w:val="00EB1C54"/>
    <w:rsid w:val="00EB1F10"/>
    <w:rsid w:val="00EB2B8E"/>
    <w:rsid w:val="00EB393D"/>
    <w:rsid w:val="00EB3A5F"/>
    <w:rsid w:val="00EB4F36"/>
    <w:rsid w:val="00EB5413"/>
    <w:rsid w:val="00EB5CF5"/>
    <w:rsid w:val="00EB5CFE"/>
    <w:rsid w:val="00EB627B"/>
    <w:rsid w:val="00EC01E4"/>
    <w:rsid w:val="00EC1132"/>
    <w:rsid w:val="00EC1F2C"/>
    <w:rsid w:val="00EC2B5C"/>
    <w:rsid w:val="00EC48E7"/>
    <w:rsid w:val="00EC4CA3"/>
    <w:rsid w:val="00ED0E4B"/>
    <w:rsid w:val="00ED1730"/>
    <w:rsid w:val="00ED4446"/>
    <w:rsid w:val="00ED46CD"/>
    <w:rsid w:val="00ED4BBC"/>
    <w:rsid w:val="00ED51FF"/>
    <w:rsid w:val="00ED578B"/>
    <w:rsid w:val="00ED5BB4"/>
    <w:rsid w:val="00ED646F"/>
    <w:rsid w:val="00ED7A56"/>
    <w:rsid w:val="00EE05D2"/>
    <w:rsid w:val="00EE1C08"/>
    <w:rsid w:val="00EE2A8A"/>
    <w:rsid w:val="00EE35C7"/>
    <w:rsid w:val="00EE6F69"/>
    <w:rsid w:val="00EE7BBD"/>
    <w:rsid w:val="00EE7F75"/>
    <w:rsid w:val="00EF012D"/>
    <w:rsid w:val="00EF0B5A"/>
    <w:rsid w:val="00EF0F2A"/>
    <w:rsid w:val="00EF1096"/>
    <w:rsid w:val="00EF1AE8"/>
    <w:rsid w:val="00EF3564"/>
    <w:rsid w:val="00EF372A"/>
    <w:rsid w:val="00EF39EC"/>
    <w:rsid w:val="00EF4688"/>
    <w:rsid w:val="00EF4DA7"/>
    <w:rsid w:val="00EF6063"/>
    <w:rsid w:val="00EF6350"/>
    <w:rsid w:val="00F007B4"/>
    <w:rsid w:val="00F00BD5"/>
    <w:rsid w:val="00F00BEF"/>
    <w:rsid w:val="00F00C3A"/>
    <w:rsid w:val="00F00D18"/>
    <w:rsid w:val="00F011C0"/>
    <w:rsid w:val="00F01E53"/>
    <w:rsid w:val="00F03D31"/>
    <w:rsid w:val="00F0523F"/>
    <w:rsid w:val="00F05A45"/>
    <w:rsid w:val="00F10082"/>
    <w:rsid w:val="00F11591"/>
    <w:rsid w:val="00F115B5"/>
    <w:rsid w:val="00F14505"/>
    <w:rsid w:val="00F14FD4"/>
    <w:rsid w:val="00F159DD"/>
    <w:rsid w:val="00F1634F"/>
    <w:rsid w:val="00F16BEE"/>
    <w:rsid w:val="00F16E4D"/>
    <w:rsid w:val="00F173FA"/>
    <w:rsid w:val="00F17A5F"/>
    <w:rsid w:val="00F21174"/>
    <w:rsid w:val="00F2159D"/>
    <w:rsid w:val="00F22420"/>
    <w:rsid w:val="00F22BA1"/>
    <w:rsid w:val="00F22DE3"/>
    <w:rsid w:val="00F23C91"/>
    <w:rsid w:val="00F242BC"/>
    <w:rsid w:val="00F24B8B"/>
    <w:rsid w:val="00F259E0"/>
    <w:rsid w:val="00F26DAD"/>
    <w:rsid w:val="00F30224"/>
    <w:rsid w:val="00F30B42"/>
    <w:rsid w:val="00F327A5"/>
    <w:rsid w:val="00F32BCC"/>
    <w:rsid w:val="00F32C9E"/>
    <w:rsid w:val="00F33C81"/>
    <w:rsid w:val="00F34294"/>
    <w:rsid w:val="00F35F03"/>
    <w:rsid w:val="00F37A9B"/>
    <w:rsid w:val="00F37F4D"/>
    <w:rsid w:val="00F41EF3"/>
    <w:rsid w:val="00F43F06"/>
    <w:rsid w:val="00F4467A"/>
    <w:rsid w:val="00F44859"/>
    <w:rsid w:val="00F46A76"/>
    <w:rsid w:val="00F47334"/>
    <w:rsid w:val="00F51C82"/>
    <w:rsid w:val="00F529A7"/>
    <w:rsid w:val="00F52EB1"/>
    <w:rsid w:val="00F53355"/>
    <w:rsid w:val="00F53DB9"/>
    <w:rsid w:val="00F548F0"/>
    <w:rsid w:val="00F57F30"/>
    <w:rsid w:val="00F61F0F"/>
    <w:rsid w:val="00F622FE"/>
    <w:rsid w:val="00F6299C"/>
    <w:rsid w:val="00F64A6A"/>
    <w:rsid w:val="00F7061A"/>
    <w:rsid w:val="00F708FD"/>
    <w:rsid w:val="00F71E01"/>
    <w:rsid w:val="00F73E7B"/>
    <w:rsid w:val="00F74256"/>
    <w:rsid w:val="00F755B4"/>
    <w:rsid w:val="00F75605"/>
    <w:rsid w:val="00F757F0"/>
    <w:rsid w:val="00F75C9D"/>
    <w:rsid w:val="00F75EB2"/>
    <w:rsid w:val="00F76A4C"/>
    <w:rsid w:val="00F81485"/>
    <w:rsid w:val="00F81EFF"/>
    <w:rsid w:val="00F82F9B"/>
    <w:rsid w:val="00F83613"/>
    <w:rsid w:val="00F87A03"/>
    <w:rsid w:val="00F90863"/>
    <w:rsid w:val="00F916D0"/>
    <w:rsid w:val="00F92A83"/>
    <w:rsid w:val="00F92B4A"/>
    <w:rsid w:val="00F92EF4"/>
    <w:rsid w:val="00F933EF"/>
    <w:rsid w:val="00F94FB6"/>
    <w:rsid w:val="00F96541"/>
    <w:rsid w:val="00F9745E"/>
    <w:rsid w:val="00FA08AE"/>
    <w:rsid w:val="00FA1F1C"/>
    <w:rsid w:val="00FA3392"/>
    <w:rsid w:val="00FA3A23"/>
    <w:rsid w:val="00FA441E"/>
    <w:rsid w:val="00FA6DE3"/>
    <w:rsid w:val="00FB019C"/>
    <w:rsid w:val="00FB15D8"/>
    <w:rsid w:val="00FB3AB0"/>
    <w:rsid w:val="00FB3B73"/>
    <w:rsid w:val="00FB3E2F"/>
    <w:rsid w:val="00FB5425"/>
    <w:rsid w:val="00FB5626"/>
    <w:rsid w:val="00FB63A3"/>
    <w:rsid w:val="00FB7068"/>
    <w:rsid w:val="00FB7791"/>
    <w:rsid w:val="00FC07FC"/>
    <w:rsid w:val="00FC13B5"/>
    <w:rsid w:val="00FC17DF"/>
    <w:rsid w:val="00FC2ACA"/>
    <w:rsid w:val="00FC329F"/>
    <w:rsid w:val="00FC3B63"/>
    <w:rsid w:val="00FC64A6"/>
    <w:rsid w:val="00FC664F"/>
    <w:rsid w:val="00FC70FC"/>
    <w:rsid w:val="00FD0E7B"/>
    <w:rsid w:val="00FD294C"/>
    <w:rsid w:val="00FD391D"/>
    <w:rsid w:val="00FD4744"/>
    <w:rsid w:val="00FD4B84"/>
    <w:rsid w:val="00FD5F74"/>
    <w:rsid w:val="00FD7A9E"/>
    <w:rsid w:val="00FD7DB6"/>
    <w:rsid w:val="00FE0AE4"/>
    <w:rsid w:val="00FE3792"/>
    <w:rsid w:val="00FE3ACC"/>
    <w:rsid w:val="00FE3E1D"/>
    <w:rsid w:val="00FE4DDD"/>
    <w:rsid w:val="00FE4F56"/>
    <w:rsid w:val="00FE5369"/>
    <w:rsid w:val="00FE6E49"/>
    <w:rsid w:val="00FE780D"/>
    <w:rsid w:val="00FF0250"/>
    <w:rsid w:val="00FF12E1"/>
    <w:rsid w:val="00FF1C6C"/>
    <w:rsid w:val="00FF36EE"/>
    <w:rsid w:val="00FF3FC3"/>
    <w:rsid w:val="00FF44EE"/>
    <w:rsid w:val="00FF4617"/>
    <w:rsid w:val="00FF4BF3"/>
    <w:rsid w:val="00FF50B8"/>
    <w:rsid w:val="00FF527C"/>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14:docId w14:val="1C22E036"/>
  <w15:docId w15:val="{417F70FC-8352-468E-B9E2-8E4B8919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 w:type="character" w:styleId="UnresolvedMention">
    <w:name w:val="Unresolved Mention"/>
    <w:basedOn w:val="DefaultParagraphFont"/>
    <w:uiPriority w:val="99"/>
    <w:semiHidden/>
    <w:unhideWhenUsed/>
    <w:rsid w:val="004A5AF8"/>
    <w:rPr>
      <w:color w:val="605E5C"/>
      <w:shd w:val="clear" w:color="auto" w:fill="E1DFDD"/>
    </w:rPr>
  </w:style>
  <w:style w:type="paragraph" w:styleId="ListBullet">
    <w:name w:val="List Bullet"/>
    <w:basedOn w:val="Normal"/>
    <w:unhideWhenUsed/>
    <w:rsid w:val="005A65D8"/>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216746393">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sChild>
        <w:div w:id="1914510288">
          <w:marLeft w:val="274"/>
          <w:marRight w:val="0"/>
          <w:marTop w:val="86"/>
          <w:marBottom w:val="0"/>
          <w:divBdr>
            <w:top w:val="none" w:sz="0" w:space="0" w:color="auto"/>
            <w:left w:val="none" w:sz="0" w:space="0" w:color="auto"/>
            <w:bottom w:val="none" w:sz="0" w:space="0" w:color="auto"/>
            <w:right w:val="none" w:sz="0" w:space="0" w:color="auto"/>
          </w:divBdr>
        </w:div>
      </w:divsChild>
    </w:div>
    <w:div w:id="291253570">
      <w:bodyDiv w:val="1"/>
      <w:marLeft w:val="0"/>
      <w:marRight w:val="0"/>
      <w:marTop w:val="0"/>
      <w:marBottom w:val="0"/>
      <w:divBdr>
        <w:top w:val="none" w:sz="0" w:space="0" w:color="auto"/>
        <w:left w:val="none" w:sz="0" w:space="0" w:color="auto"/>
        <w:bottom w:val="none" w:sz="0" w:space="0" w:color="auto"/>
        <w:right w:val="none" w:sz="0" w:space="0" w:color="auto"/>
      </w:divBdr>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941799">
      <w:bodyDiv w:val="1"/>
      <w:marLeft w:val="0"/>
      <w:marRight w:val="0"/>
      <w:marTop w:val="0"/>
      <w:marBottom w:val="0"/>
      <w:divBdr>
        <w:top w:val="none" w:sz="0" w:space="0" w:color="auto"/>
        <w:left w:val="none" w:sz="0" w:space="0" w:color="auto"/>
        <w:bottom w:val="none" w:sz="0" w:space="0" w:color="auto"/>
        <w:right w:val="none" w:sz="0" w:space="0" w:color="auto"/>
      </w:divBdr>
      <w:divsChild>
        <w:div w:id="1234511806">
          <w:marLeft w:val="274"/>
          <w:marRight w:val="0"/>
          <w:marTop w:val="86"/>
          <w:marBottom w:val="0"/>
          <w:divBdr>
            <w:top w:val="none" w:sz="0" w:space="0" w:color="auto"/>
            <w:left w:val="none" w:sz="0" w:space="0" w:color="auto"/>
            <w:bottom w:val="none" w:sz="0" w:space="0" w:color="auto"/>
            <w:right w:val="none" w:sz="0" w:space="0" w:color="auto"/>
          </w:divBdr>
        </w:div>
        <w:div w:id="902528288">
          <w:marLeft w:val="274"/>
          <w:marRight w:val="0"/>
          <w:marTop w:val="86"/>
          <w:marBottom w:val="0"/>
          <w:divBdr>
            <w:top w:val="none" w:sz="0" w:space="0" w:color="auto"/>
            <w:left w:val="none" w:sz="0" w:space="0" w:color="auto"/>
            <w:bottom w:val="none" w:sz="0" w:space="0" w:color="auto"/>
            <w:right w:val="none" w:sz="0" w:space="0" w:color="auto"/>
          </w:divBdr>
        </w:div>
        <w:div w:id="1412044589">
          <w:marLeft w:val="274"/>
          <w:marRight w:val="0"/>
          <w:marTop w:val="86"/>
          <w:marBottom w:val="0"/>
          <w:divBdr>
            <w:top w:val="none" w:sz="0" w:space="0" w:color="auto"/>
            <w:left w:val="none" w:sz="0" w:space="0" w:color="auto"/>
            <w:bottom w:val="none" w:sz="0" w:space="0" w:color="auto"/>
            <w:right w:val="none" w:sz="0" w:space="0" w:color="auto"/>
          </w:divBdr>
        </w:div>
      </w:divsChild>
    </w:div>
    <w:div w:id="1004089831">
      <w:bodyDiv w:val="1"/>
      <w:marLeft w:val="0"/>
      <w:marRight w:val="0"/>
      <w:marTop w:val="0"/>
      <w:marBottom w:val="0"/>
      <w:divBdr>
        <w:top w:val="none" w:sz="0" w:space="0" w:color="auto"/>
        <w:left w:val="none" w:sz="0" w:space="0" w:color="auto"/>
        <w:bottom w:val="none" w:sz="0" w:space="0" w:color="auto"/>
        <w:right w:val="none" w:sz="0" w:space="0" w:color="auto"/>
      </w:divBdr>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39175919">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3077088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289">
          <w:marLeft w:val="360"/>
          <w:marRight w:val="0"/>
          <w:marTop w:val="86"/>
          <w:marBottom w:val="0"/>
          <w:divBdr>
            <w:top w:val="none" w:sz="0" w:space="0" w:color="auto"/>
            <w:left w:val="none" w:sz="0" w:space="0" w:color="auto"/>
            <w:bottom w:val="none" w:sz="0" w:space="0" w:color="auto"/>
            <w:right w:val="none" w:sz="0" w:space="0" w:color="auto"/>
          </w:divBdr>
        </w:div>
      </w:divsChild>
    </w:div>
    <w:div w:id="1466463689">
      <w:bodyDiv w:val="1"/>
      <w:marLeft w:val="0"/>
      <w:marRight w:val="0"/>
      <w:marTop w:val="0"/>
      <w:marBottom w:val="0"/>
      <w:divBdr>
        <w:top w:val="none" w:sz="0" w:space="0" w:color="auto"/>
        <w:left w:val="none" w:sz="0" w:space="0" w:color="auto"/>
        <w:bottom w:val="none" w:sz="0" w:space="0" w:color="auto"/>
        <w:right w:val="none" w:sz="0" w:space="0" w:color="auto"/>
      </w:divBdr>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2215">
      <w:bodyDiv w:val="1"/>
      <w:marLeft w:val="0"/>
      <w:marRight w:val="0"/>
      <w:marTop w:val="0"/>
      <w:marBottom w:val="0"/>
      <w:divBdr>
        <w:top w:val="none" w:sz="0" w:space="0" w:color="auto"/>
        <w:left w:val="none" w:sz="0" w:space="0" w:color="auto"/>
        <w:bottom w:val="none" w:sz="0" w:space="0" w:color="auto"/>
        <w:right w:val="none" w:sz="0" w:space="0" w:color="auto"/>
      </w:divBdr>
      <w:divsChild>
        <w:div w:id="1831098093">
          <w:marLeft w:val="274"/>
          <w:marRight w:val="0"/>
          <w:marTop w:val="86"/>
          <w:marBottom w:val="0"/>
          <w:divBdr>
            <w:top w:val="none" w:sz="0" w:space="0" w:color="auto"/>
            <w:left w:val="none" w:sz="0" w:space="0" w:color="auto"/>
            <w:bottom w:val="none" w:sz="0" w:space="0" w:color="auto"/>
            <w:right w:val="none" w:sz="0" w:space="0" w:color="auto"/>
          </w:divBdr>
        </w:div>
      </w:divsChild>
    </w:div>
    <w:div w:id="1567567145">
      <w:bodyDiv w:val="1"/>
      <w:marLeft w:val="0"/>
      <w:marRight w:val="0"/>
      <w:marTop w:val="0"/>
      <w:marBottom w:val="0"/>
      <w:divBdr>
        <w:top w:val="none" w:sz="0" w:space="0" w:color="auto"/>
        <w:left w:val="none" w:sz="0" w:space="0" w:color="auto"/>
        <w:bottom w:val="none" w:sz="0" w:space="0" w:color="auto"/>
        <w:right w:val="none" w:sz="0" w:space="0" w:color="auto"/>
      </w:divBdr>
    </w:div>
    <w:div w:id="1588347055">
      <w:bodyDiv w:val="1"/>
      <w:marLeft w:val="0"/>
      <w:marRight w:val="0"/>
      <w:marTop w:val="0"/>
      <w:marBottom w:val="0"/>
      <w:divBdr>
        <w:top w:val="none" w:sz="0" w:space="0" w:color="auto"/>
        <w:left w:val="none" w:sz="0" w:space="0" w:color="auto"/>
        <w:bottom w:val="none" w:sz="0" w:space="0" w:color="auto"/>
        <w:right w:val="none" w:sz="0" w:space="0" w:color="auto"/>
      </w:divBdr>
    </w:div>
    <w:div w:id="1593511247">
      <w:bodyDiv w:val="1"/>
      <w:marLeft w:val="0"/>
      <w:marRight w:val="0"/>
      <w:marTop w:val="0"/>
      <w:marBottom w:val="0"/>
      <w:divBdr>
        <w:top w:val="none" w:sz="0" w:space="0" w:color="auto"/>
        <w:left w:val="none" w:sz="0" w:space="0" w:color="auto"/>
        <w:bottom w:val="none" w:sz="0" w:space="0" w:color="auto"/>
        <w:right w:val="none" w:sz="0" w:space="0" w:color="auto"/>
      </w:divBdr>
    </w:div>
    <w:div w:id="1617249348">
      <w:bodyDiv w:val="1"/>
      <w:marLeft w:val="0"/>
      <w:marRight w:val="0"/>
      <w:marTop w:val="0"/>
      <w:marBottom w:val="0"/>
      <w:divBdr>
        <w:top w:val="none" w:sz="0" w:space="0" w:color="auto"/>
        <w:left w:val="none" w:sz="0" w:space="0" w:color="auto"/>
        <w:bottom w:val="none" w:sz="0" w:space="0" w:color="auto"/>
        <w:right w:val="none" w:sz="0" w:space="0" w:color="auto"/>
      </w:divBdr>
      <w:divsChild>
        <w:div w:id="705641762">
          <w:marLeft w:val="274"/>
          <w:marRight w:val="0"/>
          <w:marTop w:val="0"/>
          <w:marBottom w:val="0"/>
          <w:divBdr>
            <w:top w:val="none" w:sz="0" w:space="0" w:color="auto"/>
            <w:left w:val="none" w:sz="0" w:space="0" w:color="auto"/>
            <w:bottom w:val="none" w:sz="0" w:space="0" w:color="auto"/>
            <w:right w:val="none" w:sz="0" w:space="0" w:color="auto"/>
          </w:divBdr>
        </w:div>
        <w:div w:id="1267932724">
          <w:marLeft w:val="274"/>
          <w:marRight w:val="0"/>
          <w:marTop w:val="0"/>
          <w:marBottom w:val="0"/>
          <w:divBdr>
            <w:top w:val="none" w:sz="0" w:space="0" w:color="auto"/>
            <w:left w:val="none" w:sz="0" w:space="0" w:color="auto"/>
            <w:bottom w:val="none" w:sz="0" w:space="0" w:color="auto"/>
            <w:right w:val="none" w:sz="0" w:space="0" w:color="auto"/>
          </w:divBdr>
        </w:div>
        <w:div w:id="1031568909">
          <w:marLeft w:val="274"/>
          <w:marRight w:val="0"/>
          <w:marTop w:val="0"/>
          <w:marBottom w:val="0"/>
          <w:divBdr>
            <w:top w:val="none" w:sz="0" w:space="0" w:color="auto"/>
            <w:left w:val="none" w:sz="0" w:space="0" w:color="auto"/>
            <w:bottom w:val="none" w:sz="0" w:space="0" w:color="auto"/>
            <w:right w:val="none" w:sz="0" w:space="0" w:color="auto"/>
          </w:divBdr>
        </w:div>
      </w:divsChild>
    </w:div>
    <w:div w:id="1705054750">
      <w:bodyDiv w:val="1"/>
      <w:marLeft w:val="0"/>
      <w:marRight w:val="0"/>
      <w:marTop w:val="0"/>
      <w:marBottom w:val="0"/>
      <w:divBdr>
        <w:top w:val="none" w:sz="0" w:space="0" w:color="auto"/>
        <w:left w:val="none" w:sz="0" w:space="0" w:color="auto"/>
        <w:bottom w:val="none" w:sz="0" w:space="0" w:color="auto"/>
        <w:right w:val="none" w:sz="0" w:space="0" w:color="auto"/>
      </w:divBdr>
    </w:div>
    <w:div w:id="1748451693">
      <w:bodyDiv w:val="1"/>
      <w:marLeft w:val="0"/>
      <w:marRight w:val="0"/>
      <w:marTop w:val="0"/>
      <w:marBottom w:val="0"/>
      <w:divBdr>
        <w:top w:val="none" w:sz="0" w:space="0" w:color="auto"/>
        <w:left w:val="none" w:sz="0" w:space="0" w:color="auto"/>
        <w:bottom w:val="none" w:sz="0" w:space="0" w:color="auto"/>
        <w:right w:val="none" w:sz="0" w:space="0" w:color="auto"/>
      </w:divBdr>
    </w:div>
    <w:div w:id="1765030444">
      <w:bodyDiv w:val="1"/>
      <w:marLeft w:val="0"/>
      <w:marRight w:val="0"/>
      <w:marTop w:val="0"/>
      <w:marBottom w:val="0"/>
      <w:divBdr>
        <w:top w:val="none" w:sz="0" w:space="0" w:color="auto"/>
        <w:left w:val="none" w:sz="0" w:space="0" w:color="auto"/>
        <w:bottom w:val="none" w:sz="0" w:space="0" w:color="auto"/>
        <w:right w:val="none" w:sz="0" w:space="0" w:color="auto"/>
      </w:divBdr>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213">
      <w:bodyDiv w:val="1"/>
      <w:marLeft w:val="0"/>
      <w:marRight w:val="0"/>
      <w:marTop w:val="0"/>
      <w:marBottom w:val="0"/>
      <w:divBdr>
        <w:top w:val="none" w:sz="0" w:space="0" w:color="auto"/>
        <w:left w:val="none" w:sz="0" w:space="0" w:color="auto"/>
        <w:bottom w:val="none" w:sz="0" w:space="0" w:color="auto"/>
        <w:right w:val="none" w:sz="0" w:space="0" w:color="auto"/>
      </w:divBdr>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879">
      <w:bodyDiv w:val="1"/>
      <w:marLeft w:val="0"/>
      <w:marRight w:val="0"/>
      <w:marTop w:val="0"/>
      <w:marBottom w:val="0"/>
      <w:divBdr>
        <w:top w:val="none" w:sz="0" w:space="0" w:color="auto"/>
        <w:left w:val="none" w:sz="0" w:space="0" w:color="auto"/>
        <w:bottom w:val="none" w:sz="0" w:space="0" w:color="auto"/>
        <w:right w:val="none" w:sz="0" w:space="0" w:color="auto"/>
      </w:divBdr>
      <w:divsChild>
        <w:div w:id="1129278792">
          <w:marLeft w:val="576"/>
          <w:marRight w:val="0"/>
          <w:marTop w:val="80"/>
          <w:marBottom w:val="0"/>
          <w:divBdr>
            <w:top w:val="none" w:sz="0" w:space="0" w:color="auto"/>
            <w:left w:val="none" w:sz="0" w:space="0" w:color="auto"/>
            <w:bottom w:val="none" w:sz="0" w:space="0" w:color="auto"/>
            <w:right w:val="none" w:sz="0" w:space="0" w:color="auto"/>
          </w:divBdr>
        </w:div>
      </w:divsChild>
    </w:div>
    <w:div w:id="2077165268">
      <w:bodyDiv w:val="1"/>
      <w:marLeft w:val="0"/>
      <w:marRight w:val="0"/>
      <w:marTop w:val="0"/>
      <w:marBottom w:val="0"/>
      <w:divBdr>
        <w:top w:val="none" w:sz="0" w:space="0" w:color="auto"/>
        <w:left w:val="none" w:sz="0" w:space="0" w:color="auto"/>
        <w:bottom w:val="none" w:sz="0" w:space="0" w:color="auto"/>
        <w:right w:val="none" w:sz="0" w:space="0" w:color="auto"/>
      </w:divBdr>
    </w:div>
    <w:div w:id="2092196510">
      <w:bodyDiv w:val="1"/>
      <w:marLeft w:val="0"/>
      <w:marRight w:val="0"/>
      <w:marTop w:val="0"/>
      <w:marBottom w:val="0"/>
      <w:divBdr>
        <w:top w:val="none" w:sz="0" w:space="0" w:color="auto"/>
        <w:left w:val="none" w:sz="0" w:space="0" w:color="auto"/>
        <w:bottom w:val="none" w:sz="0" w:space="0" w:color="auto"/>
        <w:right w:val="none" w:sz="0" w:space="0" w:color="auto"/>
      </w:divBdr>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youtube.com/watch?v=q-YlBKgpPP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uliet.a.smith@icloud.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qavs.dcms.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youtube.com/watch?v=q-YlBKgpPPs"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tiya.Gourlay@eastsussex.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91f71b9-b64f-4844-8bf8-0e85b55a74e6" ContentTypeId="0x010100D0E410EB176E0C49978577D0663BF567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41" ma:contentTypeDescription="General documents used in the administration of a service" ma:contentTypeScope="" ma:versionID="ab35e21aed3018db5268a37a34c4011d">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b5383c4bd93f4736d150aca90bc1b39a"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ourceLibrary" ma:index="22" nillable="true" ma:displayName="SourceLibrary" ma:internalName="SourceLibrary">
      <xsd:simpleType>
        <xsd:restriction base="dms:Text"/>
      </xsd:simpleType>
    </xsd:element>
    <xsd:element name="SourceUrl" ma:index="23"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23</Value>
      <Value>4</Value>
    </TaxCatchAll>
    <Protective_x0020_Marking xmlns="0edbdf58-cbf2-428a-80ab-aedffcd2a497">OFFICIAL – DISCLOSABLE</Protective_x0020_Marking>
    <ESSP_x0020_Tags xmlns="d727177b-b867-4179-a9b7-cb65728f3dac">20</ESSP_x0020_Tags>
    <Calendar_x0020_Year xmlns="0edbdf58-cbf2-428a-80ab-aedffcd2a497">2022</Calendar_x0020_Year>
    <SourceUrl xmlns="d727177b-b867-4179-a9b7-cb65728f3dac">
      <Url>https://services.escc.gov.uk/sites/CORPPOLPER/ESSP</Url>
      <Description>https://services.escc.gov.uk/sites/CORPPOLPER/ESSP</Description>
    </SourceUrl>
    <Meeting_x0020_Date xmlns="0edbdf58-cbf2-428a-80ab-aedffcd2a497">2022-07-03T23:00:00+00:00</Meeting_x0020_Date>
    <SourceLibrary xmlns="d727177b-b867-4179-a9b7-cb65728f3dac">ESSP</SourceLibrary>
    <Document_x0020_Date xmlns="0edbdf58-cbf2-428a-80ab-aedffcd2a497">2022-08-02T23:00:00+00:00</Document_x0020_Date>
    <Document_x0020_Owner xmlns="0edbdf58-cbf2-428a-80ab-aedffcd2a497">
      <UserInfo>
        <DisplayName>Harriet Judson</DisplayName>
        <AccountId>426</AccountId>
        <AccountType/>
      </UserInfo>
    </Document_x0020_Owner>
    <_dlc_DocId xmlns="d727177b-b867-4179-a9b7-cb65728f3dac">CORPPOLPER-9-634</_dlc_DocId>
    <_dlc_DocIdUrl xmlns="d727177b-b867-4179-a9b7-cb65728f3dac">
      <Url>https://services.escc.gov.uk/sites/CORPPOLPER/_layouts/15/DocIdRedir.aspx?ID=CORPPOLPER-9-634</Url>
      <Description>CORPPOLPER-9-634</Description>
    </_dlc_DocIdUrl>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5c28eb52-2d3b-41fe-a61a-f6352aafd7b0</TermId>
        </TermInfo>
      </Terms>
    </ia40b914e86141268670d7c54bc5df15>
  </documentManagement>
</p:properties>
</file>

<file path=customXml/itemProps1.xml><?xml version="1.0" encoding="utf-8"?>
<ds:datastoreItem xmlns:ds="http://schemas.openxmlformats.org/officeDocument/2006/customXml" ds:itemID="{300FFFD9-66CA-4684-B330-E719E7527B9A}">
  <ds:schemaRefs>
    <ds:schemaRef ds:uri="http://schemas.openxmlformats.org/officeDocument/2006/bibliography"/>
  </ds:schemaRefs>
</ds:datastoreItem>
</file>

<file path=customXml/itemProps2.xml><?xml version="1.0" encoding="utf-8"?>
<ds:datastoreItem xmlns:ds="http://schemas.openxmlformats.org/officeDocument/2006/customXml" ds:itemID="{14C15691-4D02-4076-9D53-B31F0BDC9BA9}">
  <ds:schemaRefs>
    <ds:schemaRef ds:uri="http://schemas.microsoft.com/sharepoint/v3/contenttype/forms"/>
  </ds:schemaRefs>
</ds:datastoreItem>
</file>

<file path=customXml/itemProps3.xml><?xml version="1.0" encoding="utf-8"?>
<ds:datastoreItem xmlns:ds="http://schemas.openxmlformats.org/officeDocument/2006/customXml" ds:itemID="{ADA4F34A-D662-41EB-9B1F-795CEC1BCD08}">
  <ds:schemaRefs>
    <ds:schemaRef ds:uri="Microsoft.SharePoint.Taxonomy.ContentTypeSync"/>
  </ds:schemaRefs>
</ds:datastoreItem>
</file>

<file path=customXml/itemProps4.xml><?xml version="1.0" encoding="utf-8"?>
<ds:datastoreItem xmlns:ds="http://schemas.openxmlformats.org/officeDocument/2006/customXml" ds:itemID="{B8A81A1A-D172-4EE8-95DA-49929AE9F216}">
  <ds:schemaRefs>
    <ds:schemaRef ds:uri="http://schemas.microsoft.com/sharepoint/events"/>
  </ds:schemaRefs>
</ds:datastoreItem>
</file>

<file path=customXml/itemProps5.xml><?xml version="1.0" encoding="utf-8"?>
<ds:datastoreItem xmlns:ds="http://schemas.openxmlformats.org/officeDocument/2006/customXml" ds:itemID="{DBC80B7E-A528-4E38-A933-B8B98CD93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D1680D-D611-4E39-A0B8-C4FBD57305B0}">
  <ds:schemaRef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d727177b-b867-4179-a9b7-cb65728f3dac"/>
    <ds:schemaRef ds:uri="0edbdf58-cbf2-428a-80ab-aedffcd2a497"/>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2559</Words>
  <Characters>14022</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 Hampson</dc:creator>
  <cp:lastModifiedBy>Harriet Judson</cp:lastModifiedBy>
  <cp:revision>16</cp:revision>
  <cp:lastPrinted>2019-10-17T15:28:00Z</cp:lastPrinted>
  <dcterms:created xsi:type="dcterms:W3CDTF">2022-07-05T12:45:00Z</dcterms:created>
  <dcterms:modified xsi:type="dcterms:W3CDTF">2022-08-05T14:10:00Z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Administration Document Type">
    <vt:lpwstr>23;#Minutes|5c28eb52-2d3b-41fe-a61a-f6352aafd7b0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fcd526ef-eeba-4b2b-b8b3-763f9c921f7b</vt:lpwstr>
  </property>
  <property fmtid="{D5CDD505-2E9C-101B-9397-08002B2CF9AE}" pid="7" name="Business Performance Document Type">
    <vt:lpwstr>4;#Report|2726dd07-12e5-47df-b7af-b27eab461eec</vt:lpwstr>
  </property>
  <property fmtid="{D5CDD505-2E9C-101B-9397-08002B2CF9AE}" pid="8" name="ia40b914e86141268670d7c54bc5df15">
    <vt:lpwstr>Minutes|5c28eb52-2d3b-41fe-a61a-f6352aafd7b0</vt:lpwstr>
  </property>
  <property fmtid="{D5CDD505-2E9C-101B-9397-08002B2CF9AE}" pid="9" name="bc09e3fac64b486c98a7da5b7bede6b9">
    <vt:lpwstr>Report|2726dd07-12e5-47df-b7af-b27eab461eec</vt:lpwstr>
  </property>
</Properties>
</file>