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810"/>
        <w:gridCol w:w="4810"/>
      </w:tblGrid>
      <w:tr w:rsidR="00FC13B5" w:rsidRPr="002772DB" w14:paraId="697CA01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20E3B11C" w14:textId="77777777" w:rsidR="00FC13B5" w:rsidRPr="002772DB" w:rsidRDefault="00F74256" w:rsidP="00DA5CF1">
            <w:pPr>
              <w:jc w:val="both"/>
              <w:rPr>
                <w:rFonts w:ascii="Arial" w:hAnsi="Arial" w:cs="Arial"/>
                <w:b/>
              </w:rPr>
            </w:pPr>
            <w:r w:rsidRPr="002772DB">
              <w:rPr>
                <w:rFonts w:ascii="Arial" w:hAnsi="Arial" w:cs="Arial"/>
                <w:noProof/>
              </w:rPr>
              <w:drawing>
                <wp:anchor distT="0" distB="0" distL="114300" distR="114300" simplePos="0" relativeHeight="251657728" behindDoc="0" locked="0" layoutInCell="1" allowOverlap="1" wp14:anchorId="7F94C31F" wp14:editId="090E6697">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3"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5A0E4215"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700A0155" w14:textId="6DDECDF2" w:rsidR="00140046" w:rsidRDefault="00413296" w:rsidP="00140046">
            <w:pPr>
              <w:jc w:val="both"/>
              <w:rPr>
                <w:rFonts w:ascii="Arial" w:hAnsi="Arial" w:cs="Arial"/>
                <w:b/>
                <w:sz w:val="26"/>
                <w:szCs w:val="26"/>
              </w:rPr>
            </w:pPr>
            <w:r>
              <w:rPr>
                <w:rFonts w:ascii="Arial" w:hAnsi="Arial" w:cs="Arial"/>
                <w:b/>
                <w:sz w:val="26"/>
                <w:szCs w:val="26"/>
              </w:rPr>
              <w:t>Wednesday</w:t>
            </w:r>
            <w:r w:rsidR="00466C12">
              <w:rPr>
                <w:rFonts w:ascii="Arial" w:hAnsi="Arial" w:cs="Arial"/>
                <w:b/>
                <w:sz w:val="26"/>
                <w:szCs w:val="26"/>
              </w:rPr>
              <w:t xml:space="preserve"> </w:t>
            </w:r>
            <w:r>
              <w:rPr>
                <w:rFonts w:ascii="Arial" w:hAnsi="Arial" w:cs="Arial"/>
                <w:b/>
                <w:sz w:val="26"/>
                <w:szCs w:val="26"/>
              </w:rPr>
              <w:t>8</w:t>
            </w:r>
            <w:r w:rsidR="00466C12">
              <w:rPr>
                <w:rFonts w:ascii="Arial" w:hAnsi="Arial" w:cs="Arial"/>
                <w:b/>
                <w:sz w:val="26"/>
                <w:szCs w:val="26"/>
              </w:rPr>
              <w:t xml:space="preserve"> </w:t>
            </w:r>
            <w:r>
              <w:rPr>
                <w:rFonts w:ascii="Arial" w:hAnsi="Arial" w:cs="Arial"/>
                <w:b/>
                <w:sz w:val="26"/>
                <w:szCs w:val="26"/>
              </w:rPr>
              <w:t>July</w:t>
            </w:r>
            <w:r w:rsidR="00413E56">
              <w:rPr>
                <w:rFonts w:ascii="Arial" w:hAnsi="Arial" w:cs="Arial"/>
                <w:b/>
                <w:sz w:val="26"/>
                <w:szCs w:val="26"/>
              </w:rPr>
              <w:t xml:space="preserve"> 20</w:t>
            </w:r>
            <w:r w:rsidR="00FD4B84">
              <w:rPr>
                <w:rFonts w:ascii="Arial" w:hAnsi="Arial" w:cs="Arial"/>
                <w:b/>
                <w:sz w:val="26"/>
                <w:szCs w:val="26"/>
              </w:rPr>
              <w:t>20</w:t>
            </w:r>
            <w:r w:rsidR="00B35AF5">
              <w:rPr>
                <w:rFonts w:ascii="Arial" w:hAnsi="Arial" w:cs="Arial"/>
                <w:b/>
                <w:sz w:val="26"/>
                <w:szCs w:val="26"/>
              </w:rPr>
              <w:t xml:space="preserve"> </w:t>
            </w:r>
            <w:r w:rsidR="00374BCA">
              <w:rPr>
                <w:rFonts w:ascii="Arial" w:hAnsi="Arial" w:cs="Arial"/>
                <w:b/>
                <w:sz w:val="26"/>
                <w:szCs w:val="26"/>
              </w:rPr>
              <w:t xml:space="preserve"> </w:t>
            </w:r>
          </w:p>
          <w:p w14:paraId="4AE214B0" w14:textId="23739463" w:rsidR="00AC6D2E" w:rsidRDefault="00413296" w:rsidP="00B35AF5">
            <w:pPr>
              <w:rPr>
                <w:rFonts w:ascii="Arial" w:hAnsi="Arial" w:cs="Arial"/>
                <w:b/>
                <w:sz w:val="26"/>
                <w:szCs w:val="26"/>
              </w:rPr>
            </w:pPr>
            <w:r>
              <w:rPr>
                <w:rFonts w:ascii="Arial" w:hAnsi="Arial" w:cs="Arial"/>
                <w:b/>
                <w:sz w:val="26"/>
                <w:szCs w:val="26"/>
              </w:rPr>
              <w:t>Virtual via Microsoft Teams</w:t>
            </w:r>
          </w:p>
          <w:p w14:paraId="5E4072B0" w14:textId="77777777" w:rsidR="005E4352" w:rsidRPr="002772DB" w:rsidRDefault="005E4352" w:rsidP="00140046">
            <w:pPr>
              <w:rPr>
                <w:rFonts w:ascii="Arial" w:hAnsi="Arial" w:cs="Arial"/>
                <w:b/>
              </w:rPr>
            </w:pPr>
          </w:p>
        </w:tc>
      </w:tr>
    </w:tbl>
    <w:p w14:paraId="6D17014D"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2"/>
      </w:tblGrid>
      <w:tr w:rsidR="00FC13B5" w:rsidRPr="002772DB" w14:paraId="74F98C8C" w14:textId="77777777" w:rsidTr="00C46B9B">
        <w:trPr>
          <w:trHeight w:val="410"/>
        </w:trPr>
        <w:tc>
          <w:tcPr>
            <w:tcW w:w="5000" w:type="pct"/>
            <w:shd w:val="clear" w:color="auto" w:fill="D9D9D9"/>
            <w:vAlign w:val="center"/>
          </w:tcPr>
          <w:p w14:paraId="2699CA7B"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0AB4E9F9" w14:textId="77777777" w:rsidR="00F14FD4" w:rsidRPr="002846D6" w:rsidRDefault="00071395" w:rsidP="00735B16">
      <w:pPr>
        <w:spacing w:before="120" w:after="120"/>
        <w:jc w:val="both"/>
        <w:rPr>
          <w:rFonts w:ascii="Arial" w:hAnsi="Arial" w:cs="Arial"/>
          <w:b/>
          <w:color w:val="000000" w:themeColor="text1"/>
        </w:rPr>
      </w:pPr>
      <w:r w:rsidRPr="002846D6">
        <w:rPr>
          <w:rFonts w:ascii="Arial" w:hAnsi="Arial" w:cs="Arial"/>
          <w:b/>
          <w:color w:val="000000" w:themeColor="text1"/>
        </w:rPr>
        <w:t>ESSP Members present:</w:t>
      </w:r>
    </w:p>
    <w:p w14:paraId="394C7C76" w14:textId="3E795B5D" w:rsidR="00215B94" w:rsidRDefault="00FD4B84" w:rsidP="00EE7F75">
      <w:pPr>
        <w:ind w:left="5760" w:hanging="5760"/>
        <w:jc w:val="both"/>
        <w:rPr>
          <w:rFonts w:ascii="Arial" w:hAnsi="Arial" w:cs="Arial"/>
          <w:color w:val="000000" w:themeColor="text1"/>
        </w:rPr>
      </w:pPr>
      <w:r>
        <w:rPr>
          <w:rFonts w:ascii="Arial" w:hAnsi="Arial" w:cs="Arial"/>
          <w:color w:val="000000" w:themeColor="text1"/>
        </w:rPr>
        <w:t>Cllr Sue Prochak</w:t>
      </w:r>
      <w:r>
        <w:rPr>
          <w:rFonts w:ascii="Arial" w:hAnsi="Arial" w:cs="Arial"/>
          <w:color w:val="000000" w:themeColor="text1"/>
        </w:rPr>
        <w:tab/>
        <w:t>Rother District Council</w:t>
      </w:r>
    </w:p>
    <w:p w14:paraId="59D3AC46" w14:textId="1118B00F" w:rsidR="00D817EB" w:rsidRDefault="00FD4B84" w:rsidP="00EE7F75">
      <w:pPr>
        <w:ind w:left="5760" w:hanging="5760"/>
        <w:jc w:val="both"/>
        <w:rPr>
          <w:rFonts w:ascii="Arial" w:hAnsi="Arial" w:cs="Arial"/>
          <w:color w:val="000000" w:themeColor="text1"/>
        </w:rPr>
      </w:pPr>
      <w:r>
        <w:rPr>
          <w:rFonts w:ascii="Arial" w:hAnsi="Arial" w:cs="Arial"/>
          <w:color w:val="000000" w:themeColor="text1"/>
        </w:rPr>
        <w:t>Steve Manwaring</w:t>
      </w:r>
      <w:r>
        <w:rPr>
          <w:rFonts w:ascii="Arial" w:hAnsi="Arial" w:cs="Arial"/>
          <w:color w:val="000000" w:themeColor="text1"/>
        </w:rPr>
        <w:tab/>
        <w:t>HVA/</w:t>
      </w:r>
      <w:proofErr w:type="spellStart"/>
      <w:r>
        <w:rPr>
          <w:rFonts w:ascii="Arial" w:hAnsi="Arial" w:cs="Arial"/>
          <w:color w:val="000000" w:themeColor="text1"/>
        </w:rPr>
        <w:t>Speakup</w:t>
      </w:r>
      <w:proofErr w:type="spellEnd"/>
    </w:p>
    <w:p w14:paraId="2D51F2EC" w14:textId="4F269134" w:rsidR="00D817EB" w:rsidRDefault="00FD4B84" w:rsidP="00EE7F75">
      <w:pPr>
        <w:ind w:left="5760" w:hanging="5760"/>
        <w:jc w:val="both"/>
        <w:rPr>
          <w:rFonts w:ascii="Arial" w:hAnsi="Arial" w:cs="Arial"/>
          <w:color w:val="000000" w:themeColor="text1"/>
        </w:rPr>
      </w:pPr>
      <w:r>
        <w:rPr>
          <w:rFonts w:ascii="Arial" w:hAnsi="Arial" w:cs="Arial"/>
          <w:color w:val="000000" w:themeColor="text1"/>
        </w:rPr>
        <w:t>Mark Matthews</w:t>
      </w:r>
      <w:r w:rsidR="00D817EB">
        <w:rPr>
          <w:rFonts w:ascii="Arial" w:hAnsi="Arial" w:cs="Arial"/>
          <w:color w:val="000000" w:themeColor="text1"/>
        </w:rPr>
        <w:tab/>
      </w:r>
      <w:r>
        <w:rPr>
          <w:rFonts w:ascii="Arial" w:hAnsi="Arial" w:cs="Arial"/>
          <w:color w:val="000000" w:themeColor="text1"/>
        </w:rPr>
        <w:t>East Sussex Fire and Rescue Service</w:t>
      </w:r>
    </w:p>
    <w:p w14:paraId="3A077086" w14:textId="7C658078" w:rsidR="00D817EB" w:rsidRDefault="00FD4B84" w:rsidP="00EE7F75">
      <w:pPr>
        <w:ind w:left="5760" w:hanging="5760"/>
        <w:jc w:val="both"/>
        <w:rPr>
          <w:rFonts w:ascii="Arial" w:hAnsi="Arial" w:cs="Arial"/>
          <w:color w:val="000000" w:themeColor="text1"/>
        </w:rPr>
      </w:pPr>
      <w:r>
        <w:rPr>
          <w:rFonts w:ascii="Arial" w:hAnsi="Arial" w:cs="Arial"/>
          <w:color w:val="000000" w:themeColor="text1"/>
        </w:rPr>
        <w:t>Becky Shaw</w:t>
      </w:r>
      <w:r>
        <w:rPr>
          <w:rFonts w:ascii="Arial" w:hAnsi="Arial" w:cs="Arial"/>
          <w:color w:val="000000" w:themeColor="text1"/>
        </w:rPr>
        <w:tab/>
        <w:t>East Sussex County Council</w:t>
      </w:r>
    </w:p>
    <w:p w14:paraId="15BD69FD" w14:textId="5FEB1AAE" w:rsidR="00FD4B84" w:rsidRDefault="00FD4B84" w:rsidP="00413296">
      <w:pPr>
        <w:ind w:left="5760" w:hanging="5760"/>
        <w:jc w:val="both"/>
        <w:rPr>
          <w:rFonts w:ascii="Arial" w:hAnsi="Arial" w:cs="Arial"/>
          <w:color w:val="000000" w:themeColor="text1"/>
        </w:rPr>
      </w:pPr>
      <w:r>
        <w:rPr>
          <w:rFonts w:ascii="Arial" w:hAnsi="Arial" w:cs="Arial"/>
          <w:color w:val="000000" w:themeColor="text1"/>
        </w:rPr>
        <w:t>Isabel Garden</w:t>
      </w:r>
      <w:r>
        <w:rPr>
          <w:rFonts w:ascii="Arial" w:hAnsi="Arial" w:cs="Arial"/>
          <w:color w:val="000000" w:themeColor="text1"/>
        </w:rPr>
        <w:tab/>
        <w:t>Wealden District Council</w:t>
      </w:r>
    </w:p>
    <w:p w14:paraId="1E97D8A4" w14:textId="2E236BC2" w:rsidR="00FD4B84" w:rsidRDefault="00FD4B84" w:rsidP="00EE7F75">
      <w:pPr>
        <w:ind w:left="5760" w:hanging="5760"/>
        <w:jc w:val="both"/>
        <w:rPr>
          <w:rFonts w:ascii="Arial" w:hAnsi="Arial" w:cs="Arial"/>
          <w:color w:val="000000" w:themeColor="text1"/>
        </w:rPr>
      </w:pPr>
      <w:r>
        <w:rPr>
          <w:rFonts w:ascii="Arial" w:hAnsi="Arial" w:cs="Arial"/>
          <w:color w:val="000000" w:themeColor="text1"/>
        </w:rPr>
        <w:t>Cllr Bob Standley</w:t>
      </w:r>
      <w:r>
        <w:rPr>
          <w:rFonts w:ascii="Arial" w:hAnsi="Arial" w:cs="Arial"/>
          <w:color w:val="000000" w:themeColor="text1"/>
        </w:rPr>
        <w:tab/>
        <w:t>Wealden District Council</w:t>
      </w:r>
    </w:p>
    <w:p w14:paraId="4C0D1D21" w14:textId="1FE9B31E" w:rsidR="00FD4B84" w:rsidRDefault="00FD4B84" w:rsidP="00FD4B84">
      <w:pPr>
        <w:ind w:left="5760" w:hanging="5760"/>
        <w:rPr>
          <w:rFonts w:ascii="Arial" w:hAnsi="Arial" w:cs="Arial"/>
          <w:color w:val="000000" w:themeColor="text1"/>
        </w:rPr>
      </w:pPr>
      <w:r>
        <w:rPr>
          <w:rFonts w:ascii="Arial" w:hAnsi="Arial" w:cs="Arial"/>
          <w:color w:val="000000" w:themeColor="text1"/>
        </w:rPr>
        <w:t>Jo Harper</w:t>
      </w:r>
      <w:r>
        <w:rPr>
          <w:rFonts w:ascii="Arial" w:hAnsi="Arial" w:cs="Arial"/>
          <w:color w:val="000000" w:themeColor="text1"/>
        </w:rPr>
        <w:tab/>
        <w:t>Lewes District Council/Eastbourne District Council</w:t>
      </w:r>
    </w:p>
    <w:p w14:paraId="63893DDE" w14:textId="530F4AB0" w:rsidR="00FD4B84" w:rsidRDefault="00FD4B84" w:rsidP="00FD4B84">
      <w:pPr>
        <w:ind w:left="5760" w:hanging="5760"/>
        <w:rPr>
          <w:rFonts w:ascii="Arial" w:hAnsi="Arial" w:cs="Arial"/>
          <w:color w:val="000000" w:themeColor="text1"/>
        </w:rPr>
      </w:pPr>
      <w:r>
        <w:rPr>
          <w:rFonts w:ascii="Arial" w:hAnsi="Arial" w:cs="Arial"/>
          <w:color w:val="000000" w:themeColor="text1"/>
        </w:rPr>
        <w:t>Dawn Whittaker</w:t>
      </w:r>
      <w:r>
        <w:rPr>
          <w:rFonts w:ascii="Arial" w:hAnsi="Arial" w:cs="Arial"/>
          <w:color w:val="000000" w:themeColor="text1"/>
        </w:rPr>
        <w:tab/>
        <w:t>Chair/East Sussex Fire and Rescue Service</w:t>
      </w:r>
    </w:p>
    <w:p w14:paraId="5759A027" w14:textId="61081228" w:rsidR="00AC03B2" w:rsidRDefault="00413296" w:rsidP="00FD4B84">
      <w:pPr>
        <w:ind w:left="5760" w:hanging="5760"/>
        <w:rPr>
          <w:rFonts w:ascii="Arial" w:hAnsi="Arial" w:cs="Arial"/>
          <w:color w:val="000000" w:themeColor="text1"/>
        </w:rPr>
      </w:pPr>
      <w:r>
        <w:rPr>
          <w:rFonts w:ascii="Arial" w:hAnsi="Arial" w:cs="Arial"/>
          <w:color w:val="000000" w:themeColor="text1"/>
        </w:rPr>
        <w:t>Ashley Scarff</w:t>
      </w:r>
      <w:r>
        <w:rPr>
          <w:rFonts w:ascii="Arial" w:hAnsi="Arial" w:cs="Arial"/>
          <w:color w:val="000000" w:themeColor="text1"/>
        </w:rPr>
        <w:tab/>
        <w:t>Sussex NHS Commissioners</w:t>
      </w:r>
    </w:p>
    <w:p w14:paraId="41007F60" w14:textId="19D2769D" w:rsidR="00413296" w:rsidRDefault="00413296" w:rsidP="00FD4B84">
      <w:pPr>
        <w:ind w:left="5760" w:hanging="5760"/>
        <w:rPr>
          <w:rFonts w:ascii="Arial" w:hAnsi="Arial" w:cs="Arial"/>
          <w:color w:val="000000" w:themeColor="text1"/>
        </w:rPr>
      </w:pPr>
      <w:r>
        <w:rPr>
          <w:rFonts w:ascii="Arial" w:hAnsi="Arial" w:cs="Arial"/>
          <w:color w:val="000000" w:themeColor="text1"/>
        </w:rPr>
        <w:t>Petrina Mayson</w:t>
      </w:r>
      <w:r>
        <w:rPr>
          <w:rFonts w:ascii="Arial" w:hAnsi="Arial" w:cs="Arial"/>
          <w:color w:val="000000" w:themeColor="text1"/>
        </w:rPr>
        <w:tab/>
        <w:t>Action in Rural Sussex</w:t>
      </w:r>
    </w:p>
    <w:p w14:paraId="3A1D1CA2" w14:textId="70A9FB99" w:rsidR="00413296" w:rsidRDefault="00413296" w:rsidP="00FD4B84">
      <w:pPr>
        <w:ind w:left="5760" w:hanging="5760"/>
        <w:rPr>
          <w:rFonts w:ascii="Arial" w:hAnsi="Arial" w:cs="Arial"/>
          <w:color w:val="000000" w:themeColor="text1"/>
        </w:rPr>
      </w:pPr>
      <w:r>
        <w:rPr>
          <w:rFonts w:ascii="Arial" w:hAnsi="Arial" w:cs="Arial"/>
          <w:color w:val="000000" w:themeColor="text1"/>
        </w:rPr>
        <w:t>Keith Stevens</w:t>
      </w:r>
      <w:r>
        <w:rPr>
          <w:rFonts w:ascii="Arial" w:hAnsi="Arial" w:cs="Arial"/>
          <w:color w:val="000000" w:themeColor="text1"/>
        </w:rPr>
        <w:tab/>
        <w:t>ES Association of Local Councils</w:t>
      </w:r>
    </w:p>
    <w:p w14:paraId="442617D7" w14:textId="11A2D5DB" w:rsidR="00413296" w:rsidRDefault="00413296" w:rsidP="00FD4B84">
      <w:pPr>
        <w:ind w:left="5760" w:hanging="5760"/>
        <w:rPr>
          <w:rFonts w:ascii="Arial" w:hAnsi="Arial" w:cs="Arial"/>
          <w:color w:val="000000" w:themeColor="text1"/>
        </w:rPr>
      </w:pPr>
      <w:r>
        <w:rPr>
          <w:rFonts w:ascii="Arial" w:hAnsi="Arial" w:cs="Arial"/>
          <w:color w:val="000000" w:themeColor="text1"/>
        </w:rPr>
        <w:t>Graham Peters</w:t>
      </w:r>
      <w:r>
        <w:rPr>
          <w:rFonts w:ascii="Arial" w:hAnsi="Arial" w:cs="Arial"/>
          <w:color w:val="000000" w:themeColor="text1"/>
        </w:rPr>
        <w:tab/>
        <w:t>South East Local Enterprise Partnership</w:t>
      </w:r>
    </w:p>
    <w:p w14:paraId="2EF2E5A9" w14:textId="1AF12786" w:rsidR="00413296" w:rsidRDefault="00413296" w:rsidP="00FD4B84">
      <w:pPr>
        <w:ind w:left="5760" w:hanging="5760"/>
        <w:rPr>
          <w:rFonts w:ascii="Arial" w:hAnsi="Arial" w:cs="Arial"/>
          <w:color w:val="000000" w:themeColor="text1"/>
        </w:rPr>
      </w:pPr>
      <w:r>
        <w:rPr>
          <w:rFonts w:ascii="Arial" w:hAnsi="Arial" w:cs="Arial"/>
          <w:color w:val="000000" w:themeColor="text1"/>
        </w:rPr>
        <w:t>Keith Glazer</w:t>
      </w:r>
      <w:r>
        <w:rPr>
          <w:rFonts w:ascii="Arial" w:hAnsi="Arial" w:cs="Arial"/>
          <w:color w:val="000000" w:themeColor="text1"/>
        </w:rPr>
        <w:tab/>
        <w:t>East Sussex County Council</w:t>
      </w:r>
    </w:p>
    <w:p w14:paraId="3F3D50B7" w14:textId="0479907E" w:rsidR="00071395" w:rsidRPr="002846D6" w:rsidRDefault="00071395" w:rsidP="00581414">
      <w:pPr>
        <w:tabs>
          <w:tab w:val="left" w:pos="5422"/>
        </w:tabs>
        <w:spacing w:before="120" w:after="120"/>
        <w:jc w:val="both"/>
        <w:rPr>
          <w:rFonts w:ascii="Arial" w:hAnsi="Arial" w:cs="Arial"/>
          <w:b/>
          <w:color w:val="000000" w:themeColor="text1"/>
        </w:rPr>
      </w:pPr>
      <w:proofErr w:type="gramStart"/>
      <w:r w:rsidRPr="002846D6">
        <w:rPr>
          <w:rFonts w:ascii="Arial" w:hAnsi="Arial" w:cs="Arial"/>
          <w:b/>
          <w:color w:val="000000" w:themeColor="text1"/>
        </w:rPr>
        <w:t>Also</w:t>
      </w:r>
      <w:proofErr w:type="gramEnd"/>
      <w:r w:rsidRPr="002846D6">
        <w:rPr>
          <w:rFonts w:ascii="Arial" w:hAnsi="Arial" w:cs="Arial"/>
          <w:b/>
          <w:color w:val="000000" w:themeColor="text1"/>
        </w:rPr>
        <w:t xml:space="preserve"> in attendance (official observers): </w:t>
      </w:r>
      <w:r w:rsidR="00581414">
        <w:rPr>
          <w:rFonts w:ascii="Arial" w:hAnsi="Arial" w:cs="Arial"/>
          <w:b/>
          <w:color w:val="000000" w:themeColor="text1"/>
        </w:rPr>
        <w:tab/>
      </w:r>
    </w:p>
    <w:p w14:paraId="3DBEE976" w14:textId="2B6240A0" w:rsidR="00466C12" w:rsidRDefault="00413296" w:rsidP="00EE7F75">
      <w:pPr>
        <w:ind w:left="5760" w:hanging="5760"/>
        <w:jc w:val="both"/>
        <w:rPr>
          <w:rFonts w:ascii="Arial" w:hAnsi="Arial" w:cs="Arial"/>
          <w:color w:val="000000" w:themeColor="text1"/>
        </w:rPr>
      </w:pPr>
      <w:r>
        <w:rPr>
          <w:rFonts w:ascii="Arial" w:hAnsi="Arial" w:cs="Arial"/>
          <w:color w:val="000000" w:themeColor="text1"/>
        </w:rPr>
        <w:t>Rupert Clubb</w:t>
      </w:r>
      <w:r>
        <w:rPr>
          <w:rFonts w:ascii="Arial" w:hAnsi="Arial" w:cs="Arial"/>
          <w:color w:val="000000" w:themeColor="text1"/>
        </w:rPr>
        <w:tab/>
        <w:t>East Sussex County Council</w:t>
      </w:r>
    </w:p>
    <w:p w14:paraId="2B946570" w14:textId="369502DC"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Lewis Williams</w:t>
      </w:r>
      <w:r>
        <w:rPr>
          <w:rFonts w:ascii="Arial" w:hAnsi="Arial" w:cs="Arial"/>
          <w:color w:val="000000" w:themeColor="text1"/>
        </w:rPr>
        <w:tab/>
        <w:t>East Sussex County Council</w:t>
      </w:r>
    </w:p>
    <w:p w14:paraId="0D9B730A" w14:textId="1846CDB9" w:rsidR="00413296" w:rsidRDefault="00413296" w:rsidP="00EE7F75">
      <w:pPr>
        <w:ind w:left="5760" w:hanging="5760"/>
        <w:jc w:val="both"/>
        <w:rPr>
          <w:rFonts w:ascii="Arial" w:hAnsi="Arial" w:cs="Arial"/>
          <w:color w:val="000000" w:themeColor="text1"/>
        </w:rPr>
      </w:pPr>
      <w:r>
        <w:rPr>
          <w:rFonts w:ascii="Arial" w:hAnsi="Arial" w:cs="Arial"/>
          <w:color w:val="000000" w:themeColor="text1"/>
        </w:rPr>
        <w:t>Atiya Gourlay</w:t>
      </w:r>
      <w:r>
        <w:rPr>
          <w:rFonts w:ascii="Arial" w:hAnsi="Arial" w:cs="Arial"/>
          <w:color w:val="000000" w:themeColor="text1"/>
        </w:rPr>
        <w:tab/>
        <w:t>East Sussex County Council</w:t>
      </w:r>
    </w:p>
    <w:p w14:paraId="6F4F0380" w14:textId="5B01B0D2" w:rsidR="00413296" w:rsidRDefault="00413296" w:rsidP="00EE7F75">
      <w:pPr>
        <w:ind w:left="5760" w:hanging="5760"/>
        <w:jc w:val="both"/>
        <w:rPr>
          <w:rFonts w:ascii="Arial" w:hAnsi="Arial" w:cs="Arial"/>
          <w:color w:val="000000" w:themeColor="text1"/>
        </w:rPr>
      </w:pPr>
      <w:r>
        <w:rPr>
          <w:rFonts w:ascii="Arial" w:hAnsi="Arial" w:cs="Arial"/>
          <w:color w:val="000000" w:themeColor="text1"/>
        </w:rPr>
        <w:t>Karen Breen</w:t>
      </w:r>
      <w:r>
        <w:rPr>
          <w:rFonts w:ascii="Arial" w:hAnsi="Arial" w:cs="Arial"/>
          <w:color w:val="000000" w:themeColor="text1"/>
        </w:rPr>
        <w:tab/>
        <w:t>Sussex NHS Commissioners</w:t>
      </w:r>
    </w:p>
    <w:p w14:paraId="6AE947F8" w14:textId="49B91477" w:rsidR="00A81626" w:rsidRDefault="00A81626" w:rsidP="00EE7F75">
      <w:pPr>
        <w:ind w:left="5760" w:hanging="5760"/>
        <w:jc w:val="both"/>
        <w:rPr>
          <w:rFonts w:ascii="Arial" w:hAnsi="Arial" w:cs="Arial"/>
          <w:color w:val="000000" w:themeColor="text1"/>
        </w:rPr>
      </w:pPr>
      <w:r>
        <w:rPr>
          <w:rFonts w:ascii="Arial" w:hAnsi="Arial" w:cs="Arial"/>
          <w:color w:val="000000" w:themeColor="text1"/>
        </w:rPr>
        <w:t>Cllr Johnny Denis</w:t>
      </w:r>
      <w:r>
        <w:rPr>
          <w:rFonts w:ascii="Arial" w:hAnsi="Arial" w:cs="Arial"/>
          <w:color w:val="000000" w:themeColor="text1"/>
        </w:rPr>
        <w:tab/>
        <w:t>Lewes District Council</w:t>
      </w:r>
    </w:p>
    <w:p w14:paraId="5C52EC40" w14:textId="7C4FBC01" w:rsidR="00A81626" w:rsidRDefault="00A81626" w:rsidP="00EE7F75">
      <w:pPr>
        <w:ind w:left="5760" w:hanging="5760"/>
        <w:jc w:val="both"/>
        <w:rPr>
          <w:rFonts w:ascii="Arial" w:hAnsi="Arial" w:cs="Arial"/>
          <w:color w:val="000000" w:themeColor="text1"/>
        </w:rPr>
      </w:pPr>
      <w:r>
        <w:rPr>
          <w:rFonts w:ascii="Arial" w:hAnsi="Arial" w:cs="Arial"/>
          <w:color w:val="000000" w:themeColor="text1"/>
        </w:rPr>
        <w:t>Ed Schmidt</w:t>
      </w:r>
      <w:r>
        <w:rPr>
          <w:rFonts w:ascii="Arial" w:hAnsi="Arial" w:cs="Arial"/>
          <w:color w:val="000000" w:themeColor="text1"/>
        </w:rPr>
        <w:tab/>
        <w:t>Environment Agency</w:t>
      </w:r>
    </w:p>
    <w:p w14:paraId="19EC6468" w14:textId="001C2935" w:rsidR="00A81626" w:rsidRDefault="00A81626" w:rsidP="00EE7F75">
      <w:pPr>
        <w:ind w:left="5760" w:hanging="5760"/>
        <w:jc w:val="both"/>
        <w:rPr>
          <w:rFonts w:ascii="Arial" w:hAnsi="Arial" w:cs="Arial"/>
          <w:color w:val="000000" w:themeColor="text1"/>
        </w:rPr>
      </w:pPr>
      <w:r>
        <w:rPr>
          <w:rFonts w:ascii="Arial" w:hAnsi="Arial" w:cs="Arial"/>
          <w:color w:val="000000" w:themeColor="text1"/>
        </w:rPr>
        <w:t>Trevor Leggo</w:t>
      </w:r>
      <w:r>
        <w:rPr>
          <w:rFonts w:ascii="Arial" w:hAnsi="Arial" w:cs="Arial"/>
          <w:color w:val="000000" w:themeColor="text1"/>
        </w:rPr>
        <w:tab/>
        <w:t>Sussex &amp; Surrey Associations of Local Councils</w:t>
      </w:r>
    </w:p>
    <w:p w14:paraId="536591D2" w14:textId="237D7CFF" w:rsidR="00A81626" w:rsidRDefault="00A81626" w:rsidP="00EE7F75">
      <w:pPr>
        <w:ind w:left="5760" w:hanging="5760"/>
        <w:jc w:val="both"/>
        <w:rPr>
          <w:rFonts w:ascii="Arial" w:hAnsi="Arial" w:cs="Arial"/>
          <w:color w:val="000000" w:themeColor="text1"/>
        </w:rPr>
      </w:pPr>
      <w:r>
        <w:rPr>
          <w:rFonts w:ascii="Arial" w:hAnsi="Arial" w:cs="Arial"/>
          <w:color w:val="000000" w:themeColor="text1"/>
        </w:rPr>
        <w:t>Viki Ashby</w:t>
      </w:r>
      <w:r>
        <w:rPr>
          <w:rFonts w:ascii="Arial" w:hAnsi="Arial" w:cs="Arial"/>
          <w:color w:val="000000" w:themeColor="text1"/>
        </w:rPr>
        <w:tab/>
        <w:t>Sussex Partnership Trust</w:t>
      </w:r>
    </w:p>
    <w:p w14:paraId="203105A0" w14:textId="5386F809" w:rsidR="00A81626" w:rsidRDefault="00A81626" w:rsidP="00EE7F75">
      <w:pPr>
        <w:ind w:left="5760" w:hanging="5760"/>
        <w:jc w:val="both"/>
        <w:rPr>
          <w:rFonts w:ascii="Arial" w:hAnsi="Arial" w:cs="Arial"/>
          <w:color w:val="000000" w:themeColor="text1"/>
        </w:rPr>
      </w:pPr>
      <w:r>
        <w:rPr>
          <w:rFonts w:ascii="Arial" w:hAnsi="Arial" w:cs="Arial"/>
          <w:color w:val="000000" w:themeColor="text1"/>
        </w:rPr>
        <w:t xml:space="preserve">Maria </w:t>
      </w:r>
      <w:proofErr w:type="spellStart"/>
      <w:r>
        <w:rPr>
          <w:rFonts w:ascii="Arial" w:hAnsi="Arial" w:cs="Arial"/>
          <w:color w:val="000000" w:themeColor="text1"/>
        </w:rPr>
        <w:t>Coppard</w:t>
      </w:r>
      <w:proofErr w:type="spellEnd"/>
      <w:r>
        <w:rPr>
          <w:rFonts w:ascii="Arial" w:hAnsi="Arial" w:cs="Arial"/>
          <w:color w:val="000000" w:themeColor="text1"/>
        </w:rPr>
        <w:tab/>
        <w:t>Sussex Police</w:t>
      </w:r>
    </w:p>
    <w:p w14:paraId="7BE661E2" w14:textId="505FB196" w:rsidR="00A81626" w:rsidRDefault="00A81626" w:rsidP="00EE7F75">
      <w:pPr>
        <w:ind w:left="5760" w:hanging="5760"/>
        <w:jc w:val="both"/>
        <w:rPr>
          <w:rFonts w:ascii="Arial" w:hAnsi="Arial" w:cs="Arial"/>
          <w:color w:val="000000" w:themeColor="text1"/>
        </w:rPr>
      </w:pPr>
      <w:r>
        <w:rPr>
          <w:rFonts w:ascii="Arial" w:hAnsi="Arial" w:cs="Arial"/>
          <w:color w:val="000000" w:themeColor="text1"/>
        </w:rPr>
        <w:t>Cllr David Tutt</w:t>
      </w:r>
      <w:r>
        <w:rPr>
          <w:rFonts w:ascii="Arial" w:hAnsi="Arial" w:cs="Arial"/>
          <w:color w:val="000000" w:themeColor="text1"/>
        </w:rPr>
        <w:tab/>
        <w:t>Eastbourne Borough Council</w:t>
      </w:r>
    </w:p>
    <w:p w14:paraId="738BC163" w14:textId="77777777" w:rsidR="00A81626" w:rsidRDefault="00A81626" w:rsidP="00EE7F75">
      <w:pPr>
        <w:ind w:left="5760" w:hanging="5760"/>
        <w:jc w:val="both"/>
        <w:rPr>
          <w:rFonts w:ascii="Arial" w:hAnsi="Arial" w:cs="Arial"/>
          <w:color w:val="000000" w:themeColor="text1"/>
        </w:rPr>
      </w:pPr>
    </w:p>
    <w:p w14:paraId="1F9AEBCF" w14:textId="77777777" w:rsidR="00071395" w:rsidRDefault="00071395" w:rsidP="00735B16">
      <w:pPr>
        <w:tabs>
          <w:tab w:val="left" w:pos="4500"/>
        </w:tabs>
        <w:spacing w:before="120" w:after="120"/>
        <w:jc w:val="both"/>
        <w:rPr>
          <w:rFonts w:ascii="Arial" w:hAnsi="Arial" w:cs="Arial"/>
          <w:color w:val="000000" w:themeColor="text1"/>
        </w:rPr>
      </w:pPr>
      <w:r w:rsidRPr="002846D6">
        <w:rPr>
          <w:rFonts w:ascii="Arial" w:hAnsi="Arial" w:cs="Arial"/>
          <w:b/>
          <w:color w:val="000000" w:themeColor="text1"/>
        </w:rPr>
        <w:t>Apologies for absence</w:t>
      </w:r>
      <w:r w:rsidRPr="002846D6">
        <w:rPr>
          <w:rFonts w:ascii="Arial" w:hAnsi="Arial" w:cs="Arial"/>
          <w:color w:val="000000" w:themeColor="text1"/>
        </w:rPr>
        <w:t>:</w:t>
      </w:r>
    </w:p>
    <w:p w14:paraId="0FA71C4F" w14:textId="685BC6B3" w:rsidR="006E341A" w:rsidRDefault="00A81626" w:rsidP="006E341A">
      <w:pPr>
        <w:tabs>
          <w:tab w:val="left" w:pos="5812"/>
        </w:tabs>
        <w:ind w:left="5760" w:hanging="5760"/>
        <w:rPr>
          <w:rFonts w:ascii="Arial" w:hAnsi="Arial" w:cs="Arial"/>
          <w:color w:val="000000" w:themeColor="text1"/>
        </w:rPr>
      </w:pPr>
      <w:r>
        <w:rPr>
          <w:rFonts w:ascii="Arial" w:hAnsi="Arial" w:cs="Arial"/>
          <w:color w:val="000000" w:themeColor="text1"/>
        </w:rPr>
        <w:t>Chief Superintendent Tanya Jones</w:t>
      </w:r>
      <w:r>
        <w:rPr>
          <w:rFonts w:ascii="Arial" w:hAnsi="Arial" w:cs="Arial"/>
          <w:color w:val="000000" w:themeColor="text1"/>
        </w:rPr>
        <w:tab/>
        <w:t>Sussex Police</w:t>
      </w:r>
    </w:p>
    <w:p w14:paraId="23E2AB81" w14:textId="3383FBE6" w:rsidR="00A81626" w:rsidRDefault="00A81626" w:rsidP="006E341A">
      <w:pPr>
        <w:tabs>
          <w:tab w:val="left" w:pos="5812"/>
        </w:tabs>
        <w:ind w:left="5760" w:hanging="5760"/>
        <w:rPr>
          <w:rFonts w:ascii="Arial" w:hAnsi="Arial" w:cs="Arial"/>
          <w:color w:val="000000" w:themeColor="text1"/>
        </w:rPr>
      </w:pPr>
      <w:r>
        <w:rPr>
          <w:rFonts w:ascii="Arial" w:hAnsi="Arial" w:cs="Arial"/>
          <w:color w:val="000000" w:themeColor="text1"/>
        </w:rPr>
        <w:t>Michael Turner</w:t>
      </w:r>
      <w:r>
        <w:rPr>
          <w:rFonts w:ascii="Arial" w:hAnsi="Arial" w:cs="Arial"/>
          <w:color w:val="000000" w:themeColor="text1"/>
        </w:rPr>
        <w:tab/>
        <w:t>Environment Agency</w:t>
      </w:r>
    </w:p>
    <w:p w14:paraId="0DCD2DBD" w14:textId="146062F1" w:rsidR="00CE080C" w:rsidRPr="00CE080C" w:rsidRDefault="00CE080C" w:rsidP="00735B16">
      <w:pPr>
        <w:tabs>
          <w:tab w:val="left" w:pos="4320"/>
          <w:tab w:val="left" w:pos="4500"/>
        </w:tabs>
        <w:spacing w:after="120"/>
        <w:ind w:left="5761" w:hanging="5761"/>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12"/>
      </w:tblGrid>
      <w:tr w:rsidR="00810F30" w:rsidRPr="002772DB" w14:paraId="26A88001" w14:textId="77777777">
        <w:trPr>
          <w:jc w:val="center"/>
        </w:trPr>
        <w:tc>
          <w:tcPr>
            <w:tcW w:w="5000" w:type="pct"/>
            <w:shd w:val="clear" w:color="auto" w:fill="D9D9D9"/>
            <w:vAlign w:val="center"/>
          </w:tcPr>
          <w:p w14:paraId="7ABC58D3" w14:textId="77777777" w:rsidR="00810F30" w:rsidRPr="002772DB" w:rsidRDefault="00874F55" w:rsidP="006E341A">
            <w:pPr>
              <w:pageBreakBefore/>
              <w:tabs>
                <w:tab w:val="left" w:pos="3960"/>
              </w:tabs>
              <w:jc w:val="both"/>
              <w:rPr>
                <w:rFonts w:ascii="Arial" w:eastAsia="SimSun" w:hAnsi="Arial" w:cs="Arial"/>
                <w:b/>
              </w:rPr>
            </w:pPr>
            <w:r w:rsidRPr="002772DB">
              <w:rPr>
                <w:rFonts w:ascii="Arial" w:hAnsi="Arial" w:cs="Arial"/>
              </w:rPr>
              <w:lastRenderedPageBreak/>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294368D4" w14:textId="77777777" w:rsidR="00810F30" w:rsidRDefault="00810F30" w:rsidP="00DA5CF1">
      <w:pPr>
        <w:tabs>
          <w:tab w:val="left" w:pos="3960"/>
        </w:tabs>
        <w:jc w:val="both"/>
        <w:rPr>
          <w:rFonts w:ascii="Arial" w:hAnsi="Arial" w:cs="Arial"/>
        </w:rPr>
      </w:pPr>
    </w:p>
    <w:p w14:paraId="1A1944EA"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22B5A9F4" w14:textId="4A2CE298" w:rsidR="00F53DB9" w:rsidRPr="006E341A" w:rsidRDefault="00CE080C" w:rsidP="006E341A">
      <w:pPr>
        <w:tabs>
          <w:tab w:val="left" w:pos="3960"/>
        </w:tabs>
        <w:spacing w:before="120" w:after="120"/>
        <w:jc w:val="both"/>
        <w:rPr>
          <w:rFonts w:ascii="Arial" w:hAnsi="Arial" w:cs="Arial"/>
        </w:rPr>
      </w:pPr>
      <w:r>
        <w:rPr>
          <w:rFonts w:ascii="Arial" w:hAnsi="Arial" w:cs="Arial"/>
        </w:rPr>
        <w:t>Dawn Whittaker welcomed ESSP members, delegates, guests and speaker</w:t>
      </w:r>
      <w:r w:rsidR="00A94844">
        <w:rPr>
          <w:rFonts w:ascii="Arial" w:hAnsi="Arial" w:cs="Arial"/>
        </w:rPr>
        <w:t>s</w:t>
      </w:r>
      <w:r>
        <w:rPr>
          <w:rFonts w:ascii="Arial" w:hAnsi="Arial" w:cs="Arial"/>
        </w:rPr>
        <w:t xml:space="preserve"> to the me</w:t>
      </w:r>
      <w:r w:rsidR="006E341A">
        <w:rPr>
          <w:rFonts w:ascii="Arial" w:hAnsi="Arial" w:cs="Arial"/>
        </w:rPr>
        <w:t>eting and apologies were given.</w:t>
      </w:r>
    </w:p>
    <w:p w14:paraId="657E6A06" w14:textId="77777777"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Urgent items of business</w:t>
      </w:r>
    </w:p>
    <w:p w14:paraId="7235678D" w14:textId="2AD1F1B2" w:rsidR="00AF2853" w:rsidRPr="00735B16" w:rsidRDefault="00F34294" w:rsidP="006E341A">
      <w:pPr>
        <w:tabs>
          <w:tab w:val="left" w:pos="540"/>
        </w:tabs>
        <w:spacing w:before="120" w:after="120"/>
        <w:ind w:left="-6"/>
        <w:jc w:val="both"/>
        <w:rPr>
          <w:rFonts w:ascii="Arial" w:hAnsi="Arial" w:cs="Arial"/>
          <w:color w:val="000000" w:themeColor="text1"/>
        </w:rPr>
      </w:pPr>
      <w:r w:rsidRPr="000D485A">
        <w:rPr>
          <w:rFonts w:ascii="Arial" w:hAnsi="Arial" w:cs="Arial"/>
          <w:color w:val="000000" w:themeColor="text1"/>
        </w:rPr>
        <w:t>There were no urgent items of business.</w:t>
      </w:r>
    </w:p>
    <w:p w14:paraId="05D28469" w14:textId="51761ADB" w:rsidR="00F34294" w:rsidRPr="00F34294" w:rsidRDefault="00F34294" w:rsidP="006E341A">
      <w:pPr>
        <w:keepNext/>
        <w:keepLines/>
        <w:shd w:val="clear" w:color="auto" w:fill="D9D9D9" w:themeFill="background1" w:themeFillShade="D9"/>
        <w:jc w:val="both"/>
        <w:rPr>
          <w:rFonts w:ascii="Arial" w:hAnsi="Arial" w:cs="Arial"/>
        </w:rPr>
      </w:pPr>
      <w:r>
        <w:rPr>
          <w:rFonts w:ascii="Arial" w:hAnsi="Arial" w:cs="Arial"/>
          <w:b/>
        </w:rPr>
        <w:t xml:space="preserve">3) </w:t>
      </w:r>
      <w:r w:rsidR="00F53DB9">
        <w:rPr>
          <w:rFonts w:ascii="Arial" w:hAnsi="Arial" w:cs="Arial"/>
          <w:b/>
        </w:rPr>
        <w:t xml:space="preserve">Minutes of the meeting on </w:t>
      </w:r>
      <w:r w:rsidR="00A81626">
        <w:rPr>
          <w:rFonts w:ascii="Arial" w:hAnsi="Arial" w:cs="Arial"/>
          <w:b/>
        </w:rPr>
        <w:t>10</w:t>
      </w:r>
      <w:r w:rsidR="00067E63">
        <w:rPr>
          <w:rFonts w:ascii="Arial" w:hAnsi="Arial" w:cs="Arial"/>
          <w:b/>
        </w:rPr>
        <w:t xml:space="preserve"> </w:t>
      </w:r>
      <w:r w:rsidR="00A81626">
        <w:rPr>
          <w:rFonts w:ascii="Arial" w:hAnsi="Arial" w:cs="Arial"/>
          <w:b/>
        </w:rPr>
        <w:t>February</w:t>
      </w:r>
      <w:r w:rsidR="00067E63">
        <w:rPr>
          <w:rFonts w:ascii="Arial" w:hAnsi="Arial" w:cs="Arial"/>
          <w:b/>
        </w:rPr>
        <w:t xml:space="preserve"> 20</w:t>
      </w:r>
      <w:r w:rsidR="00A81626">
        <w:rPr>
          <w:rFonts w:ascii="Arial" w:hAnsi="Arial" w:cs="Arial"/>
          <w:b/>
        </w:rPr>
        <w:t>20</w:t>
      </w:r>
      <w:r w:rsidR="00067E63">
        <w:rPr>
          <w:rFonts w:ascii="Arial" w:hAnsi="Arial" w:cs="Arial"/>
          <w:b/>
        </w:rPr>
        <w:t xml:space="preserve"> and matters arising not on the agenda</w:t>
      </w:r>
    </w:p>
    <w:p w14:paraId="15981DE4" w14:textId="1C70663D" w:rsidR="00067E63" w:rsidRPr="00A81626" w:rsidRDefault="00F53DB9" w:rsidP="00A81626">
      <w:pPr>
        <w:tabs>
          <w:tab w:val="left" w:pos="540"/>
        </w:tabs>
        <w:spacing w:before="120" w:after="120"/>
        <w:ind w:left="-6"/>
        <w:jc w:val="both"/>
        <w:rPr>
          <w:rFonts w:ascii="Arial" w:hAnsi="Arial" w:cs="Arial"/>
        </w:rPr>
      </w:pPr>
      <w:r w:rsidRPr="00F53DB9">
        <w:rPr>
          <w:rFonts w:ascii="Arial" w:hAnsi="Arial" w:cs="Arial"/>
        </w:rPr>
        <w:t xml:space="preserve">The minutes of the meeting on </w:t>
      </w:r>
      <w:r w:rsidR="00A81626">
        <w:rPr>
          <w:rFonts w:ascii="Arial" w:hAnsi="Arial" w:cs="Arial"/>
        </w:rPr>
        <w:t>10</w:t>
      </w:r>
      <w:r w:rsidR="006E341A">
        <w:rPr>
          <w:rFonts w:ascii="Arial" w:hAnsi="Arial" w:cs="Arial"/>
        </w:rPr>
        <w:t xml:space="preserve"> </w:t>
      </w:r>
      <w:r w:rsidR="00A81626">
        <w:rPr>
          <w:rFonts w:ascii="Arial" w:hAnsi="Arial" w:cs="Arial"/>
        </w:rPr>
        <w:t>February</w:t>
      </w:r>
      <w:r w:rsidR="006E341A">
        <w:rPr>
          <w:rFonts w:ascii="Arial" w:hAnsi="Arial" w:cs="Arial"/>
        </w:rPr>
        <w:t xml:space="preserve"> 20</w:t>
      </w:r>
      <w:r w:rsidR="00A81626">
        <w:rPr>
          <w:rFonts w:ascii="Arial" w:hAnsi="Arial" w:cs="Arial"/>
        </w:rPr>
        <w:t>20</w:t>
      </w:r>
      <w:r w:rsidR="006E341A">
        <w:rPr>
          <w:rFonts w:ascii="Arial" w:hAnsi="Arial" w:cs="Arial"/>
        </w:rPr>
        <w:t xml:space="preserve"> </w:t>
      </w:r>
      <w:r w:rsidRPr="00F53DB9">
        <w:rPr>
          <w:rFonts w:ascii="Arial" w:hAnsi="Arial" w:cs="Arial"/>
        </w:rPr>
        <w:t>were agreed as an accurate record.</w:t>
      </w:r>
    </w:p>
    <w:p w14:paraId="4EA489F2" w14:textId="61C8BF3F"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proofErr w:type="spellStart"/>
      <w:r w:rsidR="00A81626">
        <w:rPr>
          <w:rFonts w:ascii="Arial" w:hAnsi="Arial" w:cs="Arial"/>
          <w:b/>
        </w:rPr>
        <w:t>i</w:t>
      </w:r>
      <w:proofErr w:type="spellEnd"/>
      <w:r w:rsidR="00A81626">
        <w:rPr>
          <w:rFonts w:ascii="Arial" w:hAnsi="Arial" w:cs="Arial"/>
          <w:b/>
        </w:rPr>
        <w:t>-Rock</w:t>
      </w:r>
    </w:p>
    <w:p w14:paraId="1C0EC854" w14:textId="282C22CD" w:rsidR="00067E63" w:rsidRDefault="004A5AF8" w:rsidP="00BB61D6">
      <w:pPr>
        <w:spacing w:before="120" w:after="120"/>
        <w:jc w:val="both"/>
        <w:rPr>
          <w:rFonts w:ascii="Arial" w:hAnsi="Arial" w:cs="Arial"/>
          <w:bCs/>
        </w:rPr>
      </w:pPr>
      <w:r>
        <w:rPr>
          <w:rFonts w:ascii="Arial" w:hAnsi="Arial" w:cs="Arial"/>
          <w:bCs/>
        </w:rPr>
        <w:t xml:space="preserve">Viki Ashby introduced the </w:t>
      </w:r>
      <w:proofErr w:type="spellStart"/>
      <w:r>
        <w:rPr>
          <w:rFonts w:ascii="Arial" w:hAnsi="Arial" w:cs="Arial"/>
          <w:bCs/>
        </w:rPr>
        <w:t>i</w:t>
      </w:r>
      <w:proofErr w:type="spellEnd"/>
      <w:r>
        <w:rPr>
          <w:rFonts w:ascii="Arial" w:hAnsi="Arial" w:cs="Arial"/>
          <w:bCs/>
        </w:rPr>
        <w:t>-Rock service, which provide</w:t>
      </w:r>
      <w:r w:rsidR="00D13B5E">
        <w:rPr>
          <w:rFonts w:ascii="Arial" w:hAnsi="Arial" w:cs="Arial"/>
          <w:bCs/>
        </w:rPr>
        <w:t>d</w:t>
      </w:r>
      <w:r>
        <w:rPr>
          <w:rFonts w:ascii="Arial" w:hAnsi="Arial" w:cs="Arial"/>
          <w:bCs/>
        </w:rPr>
        <w:t xml:space="preserve"> mental health support to young people in East Sussex; explaining what they do, the benefits the service brings, and how people can access the service. People </w:t>
      </w:r>
      <w:r w:rsidR="00D13B5E">
        <w:rPr>
          <w:rFonts w:ascii="Arial" w:hAnsi="Arial" w:cs="Arial"/>
          <w:bCs/>
        </w:rPr>
        <w:t>were</w:t>
      </w:r>
      <w:r>
        <w:rPr>
          <w:rFonts w:ascii="Arial" w:hAnsi="Arial" w:cs="Arial"/>
          <w:bCs/>
        </w:rPr>
        <w:t xml:space="preserve"> most likely to experience a mental health problem between the ages of 14-25, with </w:t>
      </w:r>
      <w:proofErr w:type="gramStart"/>
      <w:r>
        <w:rPr>
          <w:rFonts w:ascii="Arial" w:hAnsi="Arial" w:cs="Arial"/>
          <w:bCs/>
        </w:rPr>
        <w:t>a number of</w:t>
      </w:r>
      <w:proofErr w:type="gramEnd"/>
      <w:r>
        <w:rPr>
          <w:rFonts w:ascii="Arial" w:hAnsi="Arial" w:cs="Arial"/>
          <w:bCs/>
        </w:rPr>
        <w:t xml:space="preserve"> significant life events happening between these ages, such as exams. </w:t>
      </w:r>
      <w:proofErr w:type="spellStart"/>
      <w:r>
        <w:rPr>
          <w:rFonts w:ascii="Arial" w:hAnsi="Arial" w:cs="Arial"/>
          <w:bCs/>
        </w:rPr>
        <w:t>i</w:t>
      </w:r>
      <w:proofErr w:type="spellEnd"/>
      <w:r>
        <w:rPr>
          <w:rFonts w:ascii="Arial" w:hAnsi="Arial" w:cs="Arial"/>
          <w:bCs/>
        </w:rPr>
        <w:t xml:space="preserve">-Rock </w:t>
      </w:r>
      <w:r w:rsidR="00D13B5E">
        <w:rPr>
          <w:rFonts w:ascii="Arial" w:hAnsi="Arial" w:cs="Arial"/>
          <w:bCs/>
        </w:rPr>
        <w:t>was</w:t>
      </w:r>
      <w:r>
        <w:rPr>
          <w:rFonts w:ascii="Arial" w:hAnsi="Arial" w:cs="Arial"/>
          <w:bCs/>
        </w:rPr>
        <w:t xml:space="preserve"> a clinical access point presented in a youth friendly way, operating drop-in centres in Hastings, Eastbourne and Newhaven, which c</w:t>
      </w:r>
      <w:r w:rsidR="00D13B5E">
        <w:rPr>
          <w:rFonts w:ascii="Arial" w:hAnsi="Arial" w:cs="Arial"/>
          <w:bCs/>
        </w:rPr>
        <w:t>ould</w:t>
      </w:r>
      <w:r>
        <w:rPr>
          <w:rFonts w:ascii="Arial" w:hAnsi="Arial" w:cs="Arial"/>
          <w:bCs/>
        </w:rPr>
        <w:t xml:space="preserve"> be accessed with no referral based on people self-presenting. The service received around 1,500 contact last year, with 50% of these contacts requiring no further services. The centres had to be closed due to COVID-19, but a virtual offer </w:t>
      </w:r>
      <w:r w:rsidR="00604403">
        <w:rPr>
          <w:rFonts w:ascii="Arial" w:hAnsi="Arial" w:cs="Arial"/>
          <w:bCs/>
        </w:rPr>
        <w:t>was</w:t>
      </w:r>
      <w:r>
        <w:rPr>
          <w:rFonts w:ascii="Arial" w:hAnsi="Arial" w:cs="Arial"/>
          <w:bCs/>
        </w:rPr>
        <w:t xml:space="preserve"> being provided, including social media sessions. One benefit of the new virtual offer is it ha</w:t>
      </w:r>
      <w:r w:rsidR="00604403">
        <w:rPr>
          <w:rFonts w:ascii="Arial" w:hAnsi="Arial" w:cs="Arial"/>
          <w:bCs/>
        </w:rPr>
        <w:t>d</w:t>
      </w:r>
      <w:r>
        <w:rPr>
          <w:rFonts w:ascii="Arial" w:hAnsi="Arial" w:cs="Arial"/>
          <w:bCs/>
        </w:rPr>
        <w:t xml:space="preserve"> enabled the service to reach more young people in rural areas. Cllr Bob Standley asked whether the service was expecting an increase in cases due to young people not going to school and potentially being isolated. Viki said that some young people were under less pressure due to not attending school, and the pressures associated with larger peer groups,</w:t>
      </w:r>
      <w:r w:rsidR="00604403">
        <w:rPr>
          <w:rFonts w:ascii="Arial" w:hAnsi="Arial" w:cs="Arial"/>
          <w:bCs/>
        </w:rPr>
        <w:t xml:space="preserve"> but</w:t>
      </w:r>
      <w:r>
        <w:rPr>
          <w:rFonts w:ascii="Arial" w:hAnsi="Arial" w:cs="Arial"/>
          <w:bCs/>
        </w:rPr>
        <w:t xml:space="preserve"> they were expecting a surge in cases when the schools reopened in September. Atiya Gourlay said that from her experience the service was valued by young people, and</w:t>
      </w:r>
      <w:r w:rsidR="00604403">
        <w:rPr>
          <w:rFonts w:ascii="Arial" w:hAnsi="Arial" w:cs="Arial"/>
          <w:bCs/>
        </w:rPr>
        <w:t xml:space="preserve"> Atiya</w:t>
      </w:r>
      <w:r>
        <w:rPr>
          <w:rFonts w:ascii="Arial" w:hAnsi="Arial" w:cs="Arial"/>
          <w:bCs/>
        </w:rPr>
        <w:t xml:space="preserve"> drew attention to the Foundations For Our Future report which looked at emotional health and wellbeing of young people, </w:t>
      </w:r>
      <w:r w:rsidR="00604403">
        <w:rPr>
          <w:rFonts w:ascii="Arial" w:hAnsi="Arial" w:cs="Arial"/>
          <w:bCs/>
        </w:rPr>
        <w:t>the report</w:t>
      </w:r>
      <w:r>
        <w:rPr>
          <w:rFonts w:ascii="Arial" w:hAnsi="Arial" w:cs="Arial"/>
          <w:bCs/>
        </w:rPr>
        <w:t xml:space="preserve"> can be found </w:t>
      </w:r>
      <w:hyperlink r:id="rId14" w:history="1">
        <w:r w:rsidRPr="004A5AF8">
          <w:rPr>
            <w:rStyle w:val="Hyperlink"/>
            <w:rFonts w:ascii="Arial" w:hAnsi="Arial" w:cs="Arial"/>
            <w:bCs/>
          </w:rPr>
          <w:t>here</w:t>
        </w:r>
      </w:hyperlink>
      <w:r>
        <w:rPr>
          <w:rFonts w:ascii="Arial" w:hAnsi="Arial" w:cs="Arial"/>
          <w:bCs/>
        </w:rPr>
        <w:t>.</w:t>
      </w:r>
    </w:p>
    <w:p w14:paraId="66F9833D" w14:textId="7415E845"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D13B5E">
        <w:rPr>
          <w:rFonts w:ascii="Arial" w:hAnsi="Arial" w:cs="Arial"/>
          <w:b/>
        </w:rPr>
        <w:t>Health response to COVID-19</w:t>
      </w:r>
    </w:p>
    <w:p w14:paraId="323C6AF3" w14:textId="17FE365A" w:rsidR="00B34E3A" w:rsidRDefault="00D13B5E" w:rsidP="00BB61D6">
      <w:pPr>
        <w:tabs>
          <w:tab w:val="left" w:pos="540"/>
        </w:tabs>
        <w:spacing w:before="120" w:after="120"/>
        <w:jc w:val="both"/>
        <w:rPr>
          <w:rFonts w:ascii="Arial" w:hAnsi="Arial" w:cs="Arial"/>
        </w:rPr>
      </w:pPr>
      <w:r>
        <w:rPr>
          <w:rFonts w:ascii="Arial" w:hAnsi="Arial" w:cs="Arial"/>
        </w:rPr>
        <w:t xml:space="preserve">Karen Breen discussed </w:t>
      </w:r>
      <w:r w:rsidR="00604403">
        <w:rPr>
          <w:rFonts w:ascii="Arial" w:hAnsi="Arial" w:cs="Arial"/>
        </w:rPr>
        <w:t xml:space="preserve">how COVID-19 has impacted on the NHS, with a Level 4 national incident declared on 30/01/2020, and legal directions issued at the end of March which meant NHS England could coordinate the approach and direct CCGs. The initial priority was to ensure there was sufficient emergency capacity to respond to the peak of the pandemic. The focus had moved on to phase 2 of the </w:t>
      </w:r>
      <w:proofErr w:type="gramStart"/>
      <w:r w:rsidR="00604403">
        <w:rPr>
          <w:rFonts w:ascii="Arial" w:hAnsi="Arial" w:cs="Arial"/>
        </w:rPr>
        <w:t>pandemic</w:t>
      </w:r>
      <w:proofErr w:type="gramEnd"/>
      <w:r w:rsidR="00604403">
        <w:rPr>
          <w:rFonts w:ascii="Arial" w:hAnsi="Arial" w:cs="Arial"/>
        </w:rPr>
        <w:t xml:space="preserve">, with the focus moving to restoring critical services, and reassuring the general public that the NHS was providing services as previously. Karen outlined the support that had been given to care homes, and the challenges that had been faced in this sector. Cllr David Tutt asked whether the NHS was prepared for a potential second wave of COVID-19. Karen assured the ESSP that the NHS was working to mitigate the risks of a second wave </w:t>
      </w:r>
      <w:proofErr w:type="gramStart"/>
      <w:r w:rsidR="00604403">
        <w:rPr>
          <w:rFonts w:ascii="Arial" w:hAnsi="Arial" w:cs="Arial"/>
        </w:rPr>
        <w:t>and also</w:t>
      </w:r>
      <w:proofErr w:type="gramEnd"/>
      <w:r w:rsidR="00604403">
        <w:rPr>
          <w:rFonts w:ascii="Arial" w:hAnsi="Arial" w:cs="Arial"/>
        </w:rPr>
        <w:t xml:space="preserve"> to address further risks, including flu outbreaks.</w:t>
      </w:r>
    </w:p>
    <w:p w14:paraId="31324D79" w14:textId="18CE08AB" w:rsidR="006212AC" w:rsidRDefault="00AE2D44" w:rsidP="00563E91">
      <w:pPr>
        <w:keepNext/>
        <w:shd w:val="clear" w:color="auto" w:fill="D9D9D9" w:themeFill="background1" w:themeFillShade="D9"/>
        <w:jc w:val="both"/>
        <w:rPr>
          <w:rFonts w:ascii="Arial" w:hAnsi="Arial" w:cs="Arial"/>
          <w:b/>
        </w:rPr>
      </w:pPr>
      <w:r>
        <w:rPr>
          <w:rFonts w:ascii="Arial" w:hAnsi="Arial" w:cs="Arial"/>
          <w:b/>
        </w:rPr>
        <w:t>6</w:t>
      </w:r>
      <w:r w:rsidR="00563E91">
        <w:rPr>
          <w:rFonts w:ascii="Arial" w:hAnsi="Arial" w:cs="Arial"/>
          <w:b/>
        </w:rPr>
        <w:t>)</w:t>
      </w:r>
      <w:r w:rsidR="00F92B4A">
        <w:rPr>
          <w:rFonts w:ascii="Arial" w:hAnsi="Arial" w:cs="Arial"/>
          <w:b/>
        </w:rPr>
        <w:t xml:space="preserve"> </w:t>
      </w:r>
      <w:r w:rsidR="00604403">
        <w:rPr>
          <w:rFonts w:ascii="Arial" w:hAnsi="Arial" w:cs="Arial"/>
          <w:b/>
        </w:rPr>
        <w:t>The L</w:t>
      </w:r>
      <w:r w:rsidR="00572C94">
        <w:rPr>
          <w:rFonts w:ascii="Arial" w:hAnsi="Arial" w:cs="Arial"/>
          <w:b/>
        </w:rPr>
        <w:t xml:space="preserve">ocal </w:t>
      </w:r>
      <w:r w:rsidR="00604403">
        <w:rPr>
          <w:rFonts w:ascii="Arial" w:hAnsi="Arial" w:cs="Arial"/>
          <w:b/>
        </w:rPr>
        <w:t>R</w:t>
      </w:r>
      <w:r w:rsidR="00572C94">
        <w:rPr>
          <w:rFonts w:ascii="Arial" w:hAnsi="Arial" w:cs="Arial"/>
          <w:b/>
        </w:rPr>
        <w:t xml:space="preserve">esilient </w:t>
      </w:r>
      <w:r w:rsidR="00604403">
        <w:rPr>
          <w:rFonts w:ascii="Arial" w:hAnsi="Arial" w:cs="Arial"/>
          <w:b/>
        </w:rPr>
        <w:t>F</w:t>
      </w:r>
      <w:r w:rsidR="00572C94">
        <w:rPr>
          <w:rFonts w:ascii="Arial" w:hAnsi="Arial" w:cs="Arial"/>
          <w:b/>
        </w:rPr>
        <w:t>orum (LRF)</w:t>
      </w:r>
      <w:r w:rsidR="00604403">
        <w:rPr>
          <w:rFonts w:ascii="Arial" w:hAnsi="Arial" w:cs="Arial"/>
          <w:b/>
        </w:rPr>
        <w:t xml:space="preserve"> / Strategic Coordinating Group</w:t>
      </w:r>
    </w:p>
    <w:p w14:paraId="563BD819" w14:textId="1A127523" w:rsidR="0091691C" w:rsidRPr="00DF07B0" w:rsidRDefault="00572C94" w:rsidP="00604403">
      <w:pPr>
        <w:spacing w:before="120" w:after="120"/>
        <w:jc w:val="both"/>
        <w:rPr>
          <w:rFonts w:ascii="Arial" w:hAnsi="Arial" w:cs="Arial"/>
          <w:b/>
          <w:color w:val="FF0000"/>
        </w:rPr>
      </w:pPr>
      <w:r>
        <w:rPr>
          <w:rFonts w:ascii="Arial" w:hAnsi="Arial" w:cs="Arial"/>
          <w:bCs/>
        </w:rPr>
        <w:t xml:space="preserve">Rupert Clubb outlined the legal basis of the LRF, which was set out in the Civil Contingencies Act. Rupert highlighted the work that was done before the lockdown was announced to bring relevant organisations together and plan the response to the pandemic. A Strategic Coordinating Group had been established to bring together the category one responders, such as the police and fire service. A Tactical Coordinating Group had also been created to organise </w:t>
      </w:r>
      <w:proofErr w:type="gramStart"/>
      <w:r>
        <w:rPr>
          <w:rFonts w:ascii="Arial" w:hAnsi="Arial" w:cs="Arial"/>
          <w:bCs/>
        </w:rPr>
        <w:t>a number of</w:t>
      </w:r>
      <w:proofErr w:type="gramEnd"/>
      <w:r>
        <w:rPr>
          <w:rFonts w:ascii="Arial" w:hAnsi="Arial" w:cs="Arial"/>
          <w:bCs/>
        </w:rPr>
        <w:t xml:space="preserve"> workstreams including PPE. One of the key considerations would be how East Sussex transitions to recovery; and as recovery would be best led locally a Recovery Coordinating Group had been established. </w:t>
      </w:r>
      <w:r w:rsidR="008271CC">
        <w:rPr>
          <w:rFonts w:ascii="Arial" w:hAnsi="Arial" w:cs="Arial"/>
          <w:bCs/>
        </w:rPr>
        <w:t>Rupert outlined the possibility that we could need to alternate between the recovery and response phases in the future. Dawn Whittaker said there was going to be a national review of the LRFs and how they responded to the pandemic.</w:t>
      </w:r>
    </w:p>
    <w:p w14:paraId="50133125" w14:textId="2F98FCF9" w:rsidR="0083345E" w:rsidRDefault="00A45458" w:rsidP="0083345E">
      <w:pPr>
        <w:shd w:val="clear" w:color="auto" w:fill="D9D9D9" w:themeFill="background1" w:themeFillShade="D9"/>
        <w:jc w:val="both"/>
        <w:rPr>
          <w:rFonts w:ascii="Arial" w:hAnsi="Arial" w:cs="Arial"/>
          <w:b/>
        </w:rPr>
      </w:pPr>
      <w:r>
        <w:rPr>
          <w:rFonts w:ascii="Arial" w:hAnsi="Arial" w:cs="Arial"/>
          <w:b/>
        </w:rPr>
        <w:lastRenderedPageBreak/>
        <w:t xml:space="preserve"> 7</w:t>
      </w:r>
      <w:r w:rsidR="00DF07B0">
        <w:rPr>
          <w:rFonts w:ascii="Arial" w:hAnsi="Arial" w:cs="Arial"/>
          <w:b/>
        </w:rPr>
        <w:t>)</w:t>
      </w:r>
      <w:r>
        <w:rPr>
          <w:rFonts w:ascii="Arial" w:hAnsi="Arial" w:cs="Arial"/>
          <w:b/>
        </w:rPr>
        <w:t xml:space="preserve"> </w:t>
      </w:r>
      <w:r w:rsidR="008271CC">
        <w:rPr>
          <w:rFonts w:ascii="Arial" w:hAnsi="Arial" w:cs="Arial"/>
          <w:b/>
        </w:rPr>
        <w:t>Strategic Recovery Group</w:t>
      </w:r>
    </w:p>
    <w:p w14:paraId="196575F8" w14:textId="4BEBDB78" w:rsidR="0096033D" w:rsidRDefault="008271CC" w:rsidP="0096033D">
      <w:pPr>
        <w:tabs>
          <w:tab w:val="left" w:pos="540"/>
        </w:tabs>
        <w:spacing w:before="120" w:after="120"/>
        <w:jc w:val="both"/>
        <w:rPr>
          <w:rFonts w:ascii="Arial" w:hAnsi="Arial" w:cs="Arial"/>
        </w:rPr>
      </w:pPr>
      <w:r>
        <w:rPr>
          <w:rFonts w:ascii="Arial" w:hAnsi="Arial" w:cs="Arial"/>
        </w:rPr>
        <w:t xml:space="preserve">Becky Shaw outlined how the Strategic Recovery Group had responded to the pandemic and the lessons that could be learnt. </w:t>
      </w:r>
      <w:r w:rsidR="00F87A03">
        <w:rPr>
          <w:rFonts w:ascii="Arial" w:hAnsi="Arial" w:cs="Arial"/>
        </w:rPr>
        <w:t xml:space="preserve">It was important that </w:t>
      </w:r>
      <w:r>
        <w:rPr>
          <w:rFonts w:ascii="Arial" w:hAnsi="Arial" w:cs="Arial"/>
        </w:rPr>
        <w:t>organisations work</w:t>
      </w:r>
      <w:r w:rsidR="00F87A03">
        <w:rPr>
          <w:rFonts w:ascii="Arial" w:hAnsi="Arial" w:cs="Arial"/>
        </w:rPr>
        <w:t>ed</w:t>
      </w:r>
      <w:r>
        <w:rPr>
          <w:rFonts w:ascii="Arial" w:hAnsi="Arial" w:cs="Arial"/>
        </w:rPr>
        <w:t xml:space="preserve"> together where it added value, </w:t>
      </w:r>
      <w:r w:rsidR="00F87A03">
        <w:rPr>
          <w:rFonts w:ascii="Arial" w:hAnsi="Arial" w:cs="Arial"/>
        </w:rPr>
        <w:t xml:space="preserve">but also not being afraid to work independently when necessary. There was a need to ensure that lessons were learnt from the pandemic, and not just </w:t>
      </w:r>
      <w:proofErr w:type="gramStart"/>
      <w:r w:rsidR="00F87A03">
        <w:rPr>
          <w:rFonts w:ascii="Arial" w:hAnsi="Arial" w:cs="Arial"/>
        </w:rPr>
        <w:t>revert back</w:t>
      </w:r>
      <w:proofErr w:type="gramEnd"/>
      <w:r w:rsidR="00F87A03">
        <w:rPr>
          <w:rFonts w:ascii="Arial" w:hAnsi="Arial" w:cs="Arial"/>
        </w:rPr>
        <w:t xml:space="preserve"> to the old ways of operating and working. Organisations will face difficult financial positions in the future, and the pandemic had exposed a greater level of poverty in the county than was previously acknowledged. Further certainty of funding from Government was needed if organisations were to plan effectively for the future and avoid difficult in-year budget positions that potentially wouldn’t prove necessary if further funding was provided </w:t>
      </w:r>
      <w:proofErr w:type="gramStart"/>
      <w:r w:rsidR="00F87A03">
        <w:rPr>
          <w:rFonts w:ascii="Arial" w:hAnsi="Arial" w:cs="Arial"/>
        </w:rPr>
        <w:t>at a later date</w:t>
      </w:r>
      <w:proofErr w:type="gramEnd"/>
      <w:r w:rsidR="00F87A03">
        <w:rPr>
          <w:rFonts w:ascii="Arial" w:hAnsi="Arial" w:cs="Arial"/>
        </w:rPr>
        <w:t>. Lobbying was vital, with as many voices as possible.</w:t>
      </w:r>
    </w:p>
    <w:p w14:paraId="21CD21A0" w14:textId="2CAC9403" w:rsidR="005E74C1" w:rsidRPr="00AE2D44" w:rsidRDefault="005E74C1" w:rsidP="005E74C1">
      <w:pPr>
        <w:shd w:val="clear" w:color="auto" w:fill="D9D9D9" w:themeFill="background1" w:themeFillShade="D9"/>
        <w:jc w:val="both"/>
        <w:rPr>
          <w:rFonts w:ascii="Arial" w:hAnsi="Arial" w:cs="Arial"/>
        </w:rPr>
      </w:pPr>
      <w:r>
        <w:rPr>
          <w:rFonts w:ascii="Arial" w:hAnsi="Arial" w:cs="Arial"/>
          <w:b/>
        </w:rPr>
        <w:t xml:space="preserve">8) </w:t>
      </w:r>
      <w:r w:rsidR="00F87A03">
        <w:rPr>
          <w:rFonts w:ascii="Arial" w:hAnsi="Arial" w:cs="Arial"/>
          <w:b/>
        </w:rPr>
        <w:t>The voluntary and community sector and COVID-19</w:t>
      </w:r>
    </w:p>
    <w:p w14:paraId="6F3E8132" w14:textId="147EFE05" w:rsidR="00C5738F" w:rsidRDefault="00F87A03" w:rsidP="00F87A03">
      <w:pPr>
        <w:tabs>
          <w:tab w:val="left" w:pos="540"/>
        </w:tabs>
        <w:spacing w:before="120" w:after="120"/>
        <w:jc w:val="both"/>
        <w:rPr>
          <w:rFonts w:ascii="Arial" w:hAnsi="Arial" w:cs="Arial"/>
        </w:rPr>
      </w:pPr>
      <w:r>
        <w:rPr>
          <w:rFonts w:ascii="Arial" w:hAnsi="Arial" w:cs="Arial"/>
        </w:rPr>
        <w:t xml:space="preserve">Steve Mainwaring highlighted the work that had been done at a more local level in East Sussex. In Hastings an emergency food supply for vulnerable people, a hotline, and a befriending service had all been set up in four days at the start of the pandemic; with over 3,500 people having their needs met during the crisis. Better outcomes were achieved when efforts were linked and organisations worked together, and increased intelligence sharing allowed better decisions to be </w:t>
      </w:r>
      <w:r w:rsidR="00901B33">
        <w:rPr>
          <w:rFonts w:ascii="Arial" w:hAnsi="Arial" w:cs="Arial"/>
        </w:rPr>
        <w:t>made. Many of the problems facing people predated the pandemic, and it was important to recognise that some were long term systemic issues. The speed of the response and the delegated authority placed in organisations were both positives.</w:t>
      </w:r>
    </w:p>
    <w:p w14:paraId="66E3BF5C" w14:textId="730C7F4F" w:rsidR="00901B33" w:rsidRDefault="00901B33" w:rsidP="00F87A03">
      <w:pPr>
        <w:tabs>
          <w:tab w:val="left" w:pos="540"/>
        </w:tabs>
        <w:spacing w:before="120" w:after="120"/>
        <w:jc w:val="both"/>
        <w:rPr>
          <w:rFonts w:ascii="Arial" w:hAnsi="Arial" w:cs="Arial"/>
        </w:rPr>
      </w:pPr>
      <w:r>
        <w:rPr>
          <w:rFonts w:ascii="Arial" w:hAnsi="Arial" w:cs="Arial"/>
        </w:rPr>
        <w:t xml:space="preserve">Petrina Mayson highlighted the challenges facing rural communities in East Sussex, including social isolation, access to food and cash, transport, digital connectivity, and a loss of communal spaces, amongst others. </w:t>
      </w:r>
      <w:proofErr w:type="gramStart"/>
      <w:r>
        <w:rPr>
          <w:rFonts w:ascii="Arial" w:hAnsi="Arial" w:cs="Arial"/>
        </w:rPr>
        <w:t>However</w:t>
      </w:r>
      <w:proofErr w:type="gramEnd"/>
      <w:r>
        <w:rPr>
          <w:rFonts w:ascii="Arial" w:hAnsi="Arial" w:cs="Arial"/>
        </w:rPr>
        <w:t xml:space="preserve"> the response of the community had been encouraging, with a number of schemes operating to bring communities together, and more people shopping in their local areas and investing in the rural economy. Some of the benefits that it would be important to retain included improvements to the environment and encouraging the hundreds of thousands of people who volunteered to continue to do so.</w:t>
      </w:r>
    </w:p>
    <w:p w14:paraId="417CF375" w14:textId="4B1363B5" w:rsidR="00901B33" w:rsidRDefault="00901B33" w:rsidP="00F87A03">
      <w:pPr>
        <w:tabs>
          <w:tab w:val="left" w:pos="540"/>
        </w:tabs>
        <w:spacing w:before="120" w:after="120"/>
        <w:jc w:val="both"/>
        <w:rPr>
          <w:rFonts w:ascii="Arial" w:hAnsi="Arial" w:cs="Arial"/>
        </w:rPr>
      </w:pPr>
      <w:r>
        <w:rPr>
          <w:rFonts w:ascii="Arial" w:hAnsi="Arial" w:cs="Arial"/>
        </w:rPr>
        <w:t>Cllr Susan Prochak highlighted the problems some organisations had with sharing information, due to data protection laws. Cllr Bob Standley highlighted the work district councils had done to support their communities, provide funding to local businesses, and the need to encourage people back out to their local high streets.</w:t>
      </w:r>
    </w:p>
    <w:p w14:paraId="2297789C" w14:textId="4AEE88EC" w:rsidR="00BE0019" w:rsidRPr="00AE2D44" w:rsidRDefault="00BE0019" w:rsidP="00BE0019">
      <w:pPr>
        <w:shd w:val="clear" w:color="auto" w:fill="D9D9D9" w:themeFill="background1" w:themeFillShade="D9"/>
        <w:jc w:val="both"/>
        <w:rPr>
          <w:rFonts w:ascii="Arial" w:hAnsi="Arial" w:cs="Arial"/>
        </w:rPr>
      </w:pPr>
      <w:r>
        <w:rPr>
          <w:rFonts w:ascii="Arial" w:hAnsi="Arial" w:cs="Arial"/>
          <w:b/>
        </w:rPr>
        <w:t>9) COVID-19 and parish councils</w:t>
      </w:r>
    </w:p>
    <w:p w14:paraId="41E4E667" w14:textId="5849E17F" w:rsidR="00BE0019" w:rsidRDefault="00BE0019" w:rsidP="00F87A03">
      <w:pPr>
        <w:tabs>
          <w:tab w:val="left" w:pos="540"/>
        </w:tabs>
        <w:spacing w:before="120" w:after="120"/>
        <w:jc w:val="both"/>
        <w:rPr>
          <w:rFonts w:ascii="Arial" w:hAnsi="Arial" w:cs="Arial"/>
        </w:rPr>
      </w:pPr>
      <w:r>
        <w:rPr>
          <w:rFonts w:ascii="Arial" w:hAnsi="Arial" w:cs="Arial"/>
        </w:rPr>
        <w:t xml:space="preserve">Trevor Leggo highlighted the good practice of a number of parish councils in response to the pandemic, including councils intending to take on the local Post Office to ensure it continues to provide a service to the community, and a councillor turning his restaurant into a shop to provide food to NHS staff and essential workers. Some of the challenges facing parish councils included the need to conduct meetings virtually, with some authorities who hadn’t held any meetings risking </w:t>
      </w:r>
      <w:r w:rsidR="004E01AB">
        <w:rPr>
          <w:rFonts w:ascii="Arial" w:hAnsi="Arial" w:cs="Arial"/>
        </w:rPr>
        <w:t xml:space="preserve">the councillors forfeiting their seats if a meeting isn’t held for six months. The Government hadn’t provided any funding directly to parish councils, causing problems with </w:t>
      </w:r>
      <w:proofErr w:type="gramStart"/>
      <w:r w:rsidR="004E01AB">
        <w:rPr>
          <w:rFonts w:ascii="Arial" w:hAnsi="Arial" w:cs="Arial"/>
        </w:rPr>
        <w:t>a number of</w:t>
      </w:r>
      <w:proofErr w:type="gramEnd"/>
      <w:r w:rsidR="004E01AB">
        <w:rPr>
          <w:rFonts w:ascii="Arial" w:hAnsi="Arial" w:cs="Arial"/>
        </w:rPr>
        <w:t xml:space="preserve"> services, such as public toilets, some district councils were refusing to share funds from Government with parish councils.</w:t>
      </w:r>
    </w:p>
    <w:p w14:paraId="310A3BA9" w14:textId="79077775" w:rsidR="004E01AB" w:rsidRPr="00AE2D44" w:rsidRDefault="004E01AB" w:rsidP="004E01AB">
      <w:pPr>
        <w:shd w:val="clear" w:color="auto" w:fill="D9D9D9" w:themeFill="background1" w:themeFillShade="D9"/>
        <w:jc w:val="both"/>
        <w:rPr>
          <w:rFonts w:ascii="Arial" w:hAnsi="Arial" w:cs="Arial"/>
        </w:rPr>
      </w:pPr>
      <w:r>
        <w:rPr>
          <w:rFonts w:ascii="Arial" w:hAnsi="Arial" w:cs="Arial"/>
          <w:b/>
        </w:rPr>
        <w:t>10) Community Risk Overview</w:t>
      </w:r>
    </w:p>
    <w:p w14:paraId="255C97C9" w14:textId="1865694A" w:rsidR="004E01AB" w:rsidRDefault="004E01AB" w:rsidP="00F87A03">
      <w:pPr>
        <w:tabs>
          <w:tab w:val="left" w:pos="540"/>
        </w:tabs>
        <w:spacing w:before="120" w:after="120"/>
        <w:jc w:val="both"/>
        <w:rPr>
          <w:rFonts w:ascii="Arial" w:hAnsi="Arial" w:cs="Arial"/>
        </w:rPr>
      </w:pPr>
      <w:r>
        <w:rPr>
          <w:rFonts w:ascii="Arial" w:hAnsi="Arial" w:cs="Arial"/>
        </w:rPr>
        <w:t xml:space="preserve">Mark Matthews presented on the Community Risk Overview, and how it was hard to identify community risks, which may be different for different organisations. Cooperative working between organisations was key, and there was still </w:t>
      </w:r>
      <w:proofErr w:type="gramStart"/>
      <w:r>
        <w:rPr>
          <w:rFonts w:ascii="Arial" w:hAnsi="Arial" w:cs="Arial"/>
        </w:rPr>
        <w:t>work</w:t>
      </w:r>
      <w:proofErr w:type="gramEnd"/>
      <w:r>
        <w:rPr>
          <w:rFonts w:ascii="Arial" w:hAnsi="Arial" w:cs="Arial"/>
        </w:rPr>
        <w:t xml:space="preserve"> to do to ensure this was working as well as possible. East Sussex Fire and Rescue Service conducted over 10,000 home safety visits and these were being used to assess what type of intervention, if any, would help reduce vulnerability. Alongside new ways of working and responses to COVID-19, it was important that organisations continued to focus on their statutory and core roles.</w:t>
      </w:r>
    </w:p>
    <w:p w14:paraId="0584FEA6" w14:textId="6015F1F6" w:rsidR="004E01AB" w:rsidRDefault="004E01AB" w:rsidP="00F87A03">
      <w:pPr>
        <w:tabs>
          <w:tab w:val="left" w:pos="540"/>
        </w:tabs>
        <w:spacing w:before="120" w:after="120"/>
        <w:jc w:val="both"/>
        <w:rPr>
          <w:rFonts w:ascii="Arial" w:hAnsi="Arial" w:cs="Arial"/>
        </w:rPr>
      </w:pPr>
      <w:r>
        <w:rPr>
          <w:rFonts w:ascii="Arial" w:hAnsi="Arial" w:cs="Arial"/>
        </w:rPr>
        <w:lastRenderedPageBreak/>
        <w:t xml:space="preserve">Cllr Susan Prochak commented on the amazing work done through home safety visits and the telephone calls to shielded people. </w:t>
      </w:r>
      <w:r w:rsidR="007A4982">
        <w:rPr>
          <w:rFonts w:ascii="Arial" w:hAnsi="Arial" w:cs="Arial"/>
        </w:rPr>
        <w:t>Dawn Whittaker highlighted the befriending service offered by the Fire Service, which had proved very popular.</w:t>
      </w:r>
    </w:p>
    <w:p w14:paraId="43E7C5F7" w14:textId="13F3DFEB" w:rsidR="004E01AB" w:rsidRPr="00AE2D44" w:rsidRDefault="004E01AB" w:rsidP="004E01AB">
      <w:pPr>
        <w:shd w:val="clear" w:color="auto" w:fill="D9D9D9" w:themeFill="background1" w:themeFillShade="D9"/>
        <w:jc w:val="both"/>
        <w:rPr>
          <w:rFonts w:ascii="Arial" w:hAnsi="Arial" w:cs="Arial"/>
        </w:rPr>
      </w:pPr>
      <w:r>
        <w:rPr>
          <w:rFonts w:ascii="Arial" w:hAnsi="Arial" w:cs="Arial"/>
          <w:b/>
        </w:rPr>
        <w:t>11) Children’s Services update</w:t>
      </w:r>
    </w:p>
    <w:p w14:paraId="67585CAA" w14:textId="0E5473A7" w:rsidR="004E01AB" w:rsidRPr="00C5738F" w:rsidRDefault="00AA3A87" w:rsidP="00F87A03">
      <w:pPr>
        <w:tabs>
          <w:tab w:val="left" w:pos="540"/>
        </w:tabs>
        <w:spacing w:before="120" w:after="120"/>
        <w:jc w:val="both"/>
        <w:rPr>
          <w:rFonts w:ascii="Arial" w:hAnsi="Arial" w:cs="Arial"/>
        </w:rPr>
      </w:pPr>
      <w:r>
        <w:rPr>
          <w:rFonts w:ascii="Arial" w:hAnsi="Arial" w:cs="Arial"/>
        </w:rPr>
        <w:t xml:space="preserve">Atiya Gourlay discussed the Children and Young People’s Trust (CYPT) partnership event the Children’s Takeover Day. Atiya shared the six priorities of the CYPT, and the shared partnership activities. Atiya also </w:t>
      </w:r>
      <w:r w:rsidR="00707771">
        <w:rPr>
          <w:rFonts w:ascii="Arial" w:hAnsi="Arial" w:cs="Arial"/>
        </w:rPr>
        <w:t>explained the benefits of having youth mental health services integrated into a single point of contact and drew attention to the specialist mental health teams for schools which had been established. One of the priorities of the East Sussex Youth Cabinet was knife crime as the ideas to address this were discussed. The key tips to help young people improve their mental health were highlighted, including adults ensuring they look after their own mental health, and people using the Open for Parents website.</w:t>
      </w:r>
    </w:p>
    <w:p w14:paraId="148F3537" w14:textId="2BA2F456" w:rsidR="005E74C1" w:rsidRPr="00AE2D44" w:rsidRDefault="00BE0019" w:rsidP="005E74C1">
      <w:pPr>
        <w:shd w:val="clear" w:color="auto" w:fill="D9D9D9" w:themeFill="background1" w:themeFillShade="D9"/>
        <w:jc w:val="both"/>
        <w:rPr>
          <w:rFonts w:ascii="Arial" w:hAnsi="Arial" w:cs="Arial"/>
        </w:rPr>
      </w:pPr>
      <w:r>
        <w:rPr>
          <w:rFonts w:ascii="Arial" w:hAnsi="Arial" w:cs="Arial"/>
          <w:b/>
        </w:rPr>
        <w:t>12</w:t>
      </w:r>
      <w:r w:rsidR="005E74C1">
        <w:rPr>
          <w:rFonts w:ascii="Arial" w:hAnsi="Arial" w:cs="Arial"/>
          <w:b/>
        </w:rPr>
        <w:t>) Any other business</w:t>
      </w:r>
    </w:p>
    <w:p w14:paraId="5B98EB7E" w14:textId="1A566B8D" w:rsidR="005E74C1" w:rsidRDefault="00C5738F" w:rsidP="0096033D">
      <w:pPr>
        <w:tabs>
          <w:tab w:val="left" w:pos="540"/>
        </w:tabs>
        <w:spacing w:before="120" w:after="120"/>
        <w:jc w:val="both"/>
        <w:rPr>
          <w:rFonts w:ascii="Arial" w:hAnsi="Arial" w:cs="Arial"/>
        </w:rPr>
      </w:pPr>
      <w:r>
        <w:rPr>
          <w:rFonts w:ascii="Arial" w:hAnsi="Arial" w:cs="Arial"/>
        </w:rPr>
        <w:t xml:space="preserve">Dawn thanked </w:t>
      </w:r>
      <w:proofErr w:type="gramStart"/>
      <w:r>
        <w:rPr>
          <w:rFonts w:ascii="Arial" w:hAnsi="Arial" w:cs="Arial"/>
        </w:rPr>
        <w:t>all of</w:t>
      </w:r>
      <w:proofErr w:type="gramEnd"/>
      <w:r>
        <w:rPr>
          <w:rFonts w:ascii="Arial" w:hAnsi="Arial" w:cs="Arial"/>
        </w:rPr>
        <w:t xml:space="preserve"> the speakers and asked if there was any other business.</w:t>
      </w:r>
    </w:p>
    <w:p w14:paraId="7D56761A" w14:textId="5D856E3D" w:rsidR="00A45458" w:rsidRPr="00AE2D44" w:rsidRDefault="005E74C1" w:rsidP="00A45458">
      <w:pPr>
        <w:shd w:val="clear" w:color="auto" w:fill="D9D9D9" w:themeFill="background1" w:themeFillShade="D9"/>
        <w:jc w:val="both"/>
        <w:rPr>
          <w:rFonts w:ascii="Arial" w:hAnsi="Arial" w:cs="Arial"/>
        </w:rPr>
      </w:pPr>
      <w:r>
        <w:rPr>
          <w:rFonts w:ascii="Arial" w:hAnsi="Arial" w:cs="Arial"/>
          <w:b/>
        </w:rPr>
        <w:t>1</w:t>
      </w:r>
      <w:r w:rsidR="00BE0019">
        <w:rPr>
          <w:rFonts w:ascii="Arial" w:hAnsi="Arial" w:cs="Arial"/>
          <w:b/>
        </w:rPr>
        <w:t>3</w:t>
      </w:r>
      <w:r w:rsidR="00A45458">
        <w:rPr>
          <w:rFonts w:ascii="Arial" w:hAnsi="Arial" w:cs="Arial"/>
          <w:b/>
        </w:rPr>
        <w:t>) Dates of future meetings</w:t>
      </w:r>
    </w:p>
    <w:p w14:paraId="642D53FC" w14:textId="08B6534B" w:rsidR="00D575B5" w:rsidRPr="0096033D" w:rsidRDefault="00464370" w:rsidP="005E1682">
      <w:pPr>
        <w:spacing w:after="120"/>
        <w:jc w:val="both"/>
        <w:rPr>
          <w:rFonts w:ascii="Arial" w:hAnsi="Arial" w:cs="Arial"/>
          <w:bCs/>
        </w:rPr>
      </w:pPr>
      <w:r>
        <w:rPr>
          <w:rFonts w:ascii="Arial" w:hAnsi="Arial" w:cs="Arial"/>
          <w:bCs/>
        </w:rPr>
        <w:t>Monday 23</w:t>
      </w:r>
      <w:r w:rsidRPr="00464370">
        <w:rPr>
          <w:rFonts w:ascii="Arial" w:hAnsi="Arial" w:cs="Arial"/>
          <w:bCs/>
          <w:vertAlign w:val="superscript"/>
        </w:rPr>
        <w:t>rd</w:t>
      </w:r>
      <w:r w:rsidR="005E1682" w:rsidRPr="005E1682">
        <w:rPr>
          <w:rFonts w:ascii="Arial" w:hAnsi="Arial" w:cs="Arial"/>
          <w:bCs/>
        </w:rPr>
        <w:t xml:space="preserve"> November 2020 – East Sussex Annual Assembly –</w:t>
      </w:r>
      <w:r w:rsidR="0092621F">
        <w:rPr>
          <w:rFonts w:ascii="Arial" w:hAnsi="Arial" w:cs="Arial"/>
          <w:bCs/>
        </w:rPr>
        <w:t xml:space="preserve"> </w:t>
      </w:r>
      <w:r w:rsidR="005E1682" w:rsidRPr="005E1682">
        <w:rPr>
          <w:rFonts w:ascii="Arial" w:hAnsi="Arial" w:cs="Arial"/>
          <w:bCs/>
        </w:rPr>
        <w:t>International Lawn Tennis Centre, Eastbourne</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88"/>
        <w:gridCol w:w="9269"/>
      </w:tblGrid>
      <w:tr w:rsidR="00476806" w:rsidRPr="002772DB" w14:paraId="623913BF" w14:textId="77777777" w:rsidTr="00B458AB">
        <w:trPr>
          <w:trHeight w:val="335"/>
          <w:jc w:val="center"/>
        </w:trPr>
        <w:tc>
          <w:tcPr>
            <w:tcW w:w="5000" w:type="pct"/>
            <w:gridSpan w:val="2"/>
            <w:shd w:val="clear" w:color="auto" w:fill="D9D9D9"/>
          </w:tcPr>
          <w:p w14:paraId="5A073996"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48135E72" w14:textId="77777777" w:rsidTr="00B458AB">
        <w:trPr>
          <w:trHeight w:val="335"/>
          <w:jc w:val="center"/>
        </w:trPr>
        <w:tc>
          <w:tcPr>
            <w:tcW w:w="392" w:type="pct"/>
          </w:tcPr>
          <w:p w14:paraId="42B76193"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1027206B"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1E3C08" w:rsidRPr="002772DB" w14:paraId="2219ED68" w14:textId="77777777" w:rsidTr="0096033D">
        <w:trPr>
          <w:trHeight w:val="494"/>
          <w:jc w:val="center"/>
        </w:trPr>
        <w:tc>
          <w:tcPr>
            <w:tcW w:w="392" w:type="pct"/>
            <w:vAlign w:val="center"/>
          </w:tcPr>
          <w:p w14:paraId="69D0A0EC" w14:textId="53D301A7" w:rsidR="001E3C08" w:rsidRPr="0096033D" w:rsidRDefault="001E3C08" w:rsidP="0096033D">
            <w:pPr>
              <w:rPr>
                <w:rFonts w:ascii="Arial" w:eastAsia="SimSun" w:hAnsi="Arial" w:cs="Arial"/>
                <w:b/>
              </w:rPr>
            </w:pPr>
          </w:p>
        </w:tc>
        <w:tc>
          <w:tcPr>
            <w:tcW w:w="4608" w:type="pct"/>
            <w:shd w:val="clear" w:color="auto" w:fill="auto"/>
            <w:vAlign w:val="center"/>
          </w:tcPr>
          <w:p w14:paraId="03BA6DFB" w14:textId="2C3A4E1A" w:rsidR="001E3C08" w:rsidRPr="005E1682" w:rsidRDefault="001E3C08" w:rsidP="005E1682">
            <w:pPr>
              <w:pStyle w:val="ListParagraph"/>
              <w:numPr>
                <w:ilvl w:val="0"/>
                <w:numId w:val="42"/>
              </w:numPr>
              <w:ind w:left="284" w:hanging="284"/>
              <w:jc w:val="both"/>
              <w:rPr>
                <w:rFonts w:ascii="Arial" w:hAnsi="Arial" w:cs="Arial"/>
                <w:b/>
                <w:color w:val="FF0000"/>
              </w:rPr>
            </w:pPr>
          </w:p>
        </w:tc>
      </w:tr>
      <w:tr w:rsidR="004A5D13" w:rsidRPr="002772DB" w14:paraId="04675705" w14:textId="77777777" w:rsidTr="005E1682">
        <w:trPr>
          <w:trHeight w:val="346"/>
          <w:jc w:val="center"/>
        </w:trPr>
        <w:tc>
          <w:tcPr>
            <w:tcW w:w="392" w:type="pct"/>
            <w:vAlign w:val="center"/>
          </w:tcPr>
          <w:p w14:paraId="2A1B1062" w14:textId="5A3CA3C4" w:rsidR="004A5D13" w:rsidRPr="0096033D" w:rsidRDefault="004A5D13" w:rsidP="0096033D">
            <w:pPr>
              <w:rPr>
                <w:rFonts w:ascii="Arial" w:eastAsia="SimSun" w:hAnsi="Arial" w:cs="Arial"/>
                <w:b/>
              </w:rPr>
            </w:pPr>
          </w:p>
        </w:tc>
        <w:tc>
          <w:tcPr>
            <w:tcW w:w="4608" w:type="pct"/>
            <w:shd w:val="clear" w:color="auto" w:fill="auto"/>
            <w:vAlign w:val="center"/>
          </w:tcPr>
          <w:p w14:paraId="6B5058B0" w14:textId="78FE98E6" w:rsidR="004A5D13" w:rsidRPr="005E1682" w:rsidRDefault="004A5D13" w:rsidP="005E1682">
            <w:pPr>
              <w:pStyle w:val="ListParagraph"/>
              <w:numPr>
                <w:ilvl w:val="0"/>
                <w:numId w:val="43"/>
              </w:numPr>
              <w:ind w:left="284" w:hanging="284"/>
              <w:jc w:val="both"/>
              <w:rPr>
                <w:rFonts w:ascii="Arial" w:hAnsi="Arial" w:cs="Arial"/>
                <w:b/>
                <w:color w:val="FF0000"/>
              </w:rPr>
            </w:pPr>
          </w:p>
        </w:tc>
      </w:tr>
    </w:tbl>
    <w:p w14:paraId="787A1C18" w14:textId="77777777" w:rsidR="0034071C" w:rsidRPr="003E15EE" w:rsidRDefault="0034071C" w:rsidP="00735B16">
      <w:pPr>
        <w:spacing w:before="120"/>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5"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43470B">
      <w:headerReference w:type="even" r:id="rId16"/>
      <w:headerReference w:type="default" r:id="rId17"/>
      <w:footerReference w:type="even" r:id="rId18"/>
      <w:footerReference w:type="default" r:id="rId19"/>
      <w:headerReference w:type="first" r:id="rId20"/>
      <w:footerReference w:type="first" r:id="rId21"/>
      <w:pgSz w:w="11907" w:h="16840" w:code="9"/>
      <w:pgMar w:top="357" w:right="708" w:bottom="36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BF5AC" w14:textId="77777777" w:rsidR="00717F05" w:rsidRDefault="00717F05">
      <w:r>
        <w:separator/>
      </w:r>
    </w:p>
  </w:endnote>
  <w:endnote w:type="continuationSeparator" w:id="0">
    <w:p w14:paraId="08A4033A" w14:textId="77777777" w:rsidR="00717F05" w:rsidRDefault="007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6007"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FB41A" w14:textId="77777777" w:rsidR="001528E1" w:rsidRDefault="001528E1" w:rsidP="00B425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BC7F"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92621F">
      <w:rPr>
        <w:rStyle w:val="PageNumber"/>
        <w:rFonts w:ascii="Arial" w:hAnsi="Arial"/>
        <w:noProof/>
      </w:rPr>
      <w:t>3</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92621F">
      <w:rPr>
        <w:rStyle w:val="PageNumber"/>
        <w:rFonts w:ascii="Arial" w:hAnsi="Arial"/>
        <w:noProof/>
      </w:rPr>
      <w:t>4</w:t>
    </w:r>
    <w:r w:rsidRPr="006E148E">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30BEE" w14:textId="77777777" w:rsidR="00863483" w:rsidRDefault="0086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3391C" w14:textId="77777777" w:rsidR="00717F05" w:rsidRDefault="00717F05">
      <w:r>
        <w:separator/>
      </w:r>
    </w:p>
  </w:footnote>
  <w:footnote w:type="continuationSeparator" w:id="0">
    <w:p w14:paraId="3F72754E" w14:textId="77777777" w:rsidR="00717F05" w:rsidRDefault="0071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0D13" w14:textId="77777777" w:rsidR="00863483" w:rsidRDefault="00863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607A" w14:textId="20C6B664" w:rsidR="00863483" w:rsidRDefault="00863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068D" w14:textId="77777777" w:rsidR="00863483" w:rsidRDefault="00863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018B"/>
    <w:multiLevelType w:val="hybridMultilevel"/>
    <w:tmpl w:val="CDB64E70"/>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862A0"/>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B3D4D"/>
    <w:multiLevelType w:val="hybridMultilevel"/>
    <w:tmpl w:val="CE866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2E1675E"/>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96564"/>
    <w:multiLevelType w:val="hybridMultilevel"/>
    <w:tmpl w:val="F5D45E9C"/>
    <w:lvl w:ilvl="0" w:tplc="7856F0B6">
      <w:start w:val="1"/>
      <w:numFmt w:val="lowerRoman"/>
      <w:lvlText w:val="%1)"/>
      <w:lvlJc w:val="left"/>
      <w:pPr>
        <w:ind w:left="1080" w:hanging="72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841A2"/>
    <w:multiLevelType w:val="hybridMultilevel"/>
    <w:tmpl w:val="5CC44D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50CAB"/>
    <w:multiLevelType w:val="hybridMultilevel"/>
    <w:tmpl w:val="590C8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17391"/>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32BBC"/>
    <w:multiLevelType w:val="hybridMultilevel"/>
    <w:tmpl w:val="64EE5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C332D"/>
    <w:multiLevelType w:val="hybridMultilevel"/>
    <w:tmpl w:val="37A06ABE"/>
    <w:lvl w:ilvl="0" w:tplc="4FEED654">
      <w:start w:val="1"/>
      <w:numFmt w:val="bullet"/>
      <w:lvlText w:val="•"/>
      <w:lvlJc w:val="left"/>
      <w:pPr>
        <w:tabs>
          <w:tab w:val="num" w:pos="720"/>
        </w:tabs>
        <w:ind w:left="720" w:hanging="360"/>
      </w:pPr>
      <w:rPr>
        <w:rFonts w:ascii="Arial" w:hAnsi="Arial" w:hint="default"/>
      </w:rPr>
    </w:lvl>
    <w:lvl w:ilvl="1" w:tplc="0CD81346" w:tentative="1">
      <w:start w:val="1"/>
      <w:numFmt w:val="bullet"/>
      <w:lvlText w:val="•"/>
      <w:lvlJc w:val="left"/>
      <w:pPr>
        <w:tabs>
          <w:tab w:val="num" w:pos="1440"/>
        </w:tabs>
        <w:ind w:left="1440" w:hanging="360"/>
      </w:pPr>
      <w:rPr>
        <w:rFonts w:ascii="Arial" w:hAnsi="Arial" w:hint="default"/>
      </w:rPr>
    </w:lvl>
    <w:lvl w:ilvl="2" w:tplc="BE50BA8E" w:tentative="1">
      <w:start w:val="1"/>
      <w:numFmt w:val="bullet"/>
      <w:lvlText w:val="•"/>
      <w:lvlJc w:val="left"/>
      <w:pPr>
        <w:tabs>
          <w:tab w:val="num" w:pos="2160"/>
        </w:tabs>
        <w:ind w:left="2160" w:hanging="360"/>
      </w:pPr>
      <w:rPr>
        <w:rFonts w:ascii="Arial" w:hAnsi="Arial" w:hint="default"/>
      </w:rPr>
    </w:lvl>
    <w:lvl w:ilvl="3" w:tplc="5DD4E460" w:tentative="1">
      <w:start w:val="1"/>
      <w:numFmt w:val="bullet"/>
      <w:lvlText w:val="•"/>
      <w:lvlJc w:val="left"/>
      <w:pPr>
        <w:tabs>
          <w:tab w:val="num" w:pos="2880"/>
        </w:tabs>
        <w:ind w:left="2880" w:hanging="360"/>
      </w:pPr>
      <w:rPr>
        <w:rFonts w:ascii="Arial" w:hAnsi="Arial" w:hint="default"/>
      </w:rPr>
    </w:lvl>
    <w:lvl w:ilvl="4" w:tplc="E84084F8" w:tentative="1">
      <w:start w:val="1"/>
      <w:numFmt w:val="bullet"/>
      <w:lvlText w:val="•"/>
      <w:lvlJc w:val="left"/>
      <w:pPr>
        <w:tabs>
          <w:tab w:val="num" w:pos="3600"/>
        </w:tabs>
        <w:ind w:left="3600" w:hanging="360"/>
      </w:pPr>
      <w:rPr>
        <w:rFonts w:ascii="Arial" w:hAnsi="Arial" w:hint="default"/>
      </w:rPr>
    </w:lvl>
    <w:lvl w:ilvl="5" w:tplc="C7049FA8" w:tentative="1">
      <w:start w:val="1"/>
      <w:numFmt w:val="bullet"/>
      <w:lvlText w:val="•"/>
      <w:lvlJc w:val="left"/>
      <w:pPr>
        <w:tabs>
          <w:tab w:val="num" w:pos="4320"/>
        </w:tabs>
        <w:ind w:left="4320" w:hanging="360"/>
      </w:pPr>
      <w:rPr>
        <w:rFonts w:ascii="Arial" w:hAnsi="Arial" w:hint="default"/>
      </w:rPr>
    </w:lvl>
    <w:lvl w:ilvl="6" w:tplc="7F8A4FAE" w:tentative="1">
      <w:start w:val="1"/>
      <w:numFmt w:val="bullet"/>
      <w:lvlText w:val="•"/>
      <w:lvlJc w:val="left"/>
      <w:pPr>
        <w:tabs>
          <w:tab w:val="num" w:pos="5040"/>
        </w:tabs>
        <w:ind w:left="5040" w:hanging="360"/>
      </w:pPr>
      <w:rPr>
        <w:rFonts w:ascii="Arial" w:hAnsi="Arial" w:hint="default"/>
      </w:rPr>
    </w:lvl>
    <w:lvl w:ilvl="7" w:tplc="44A26724" w:tentative="1">
      <w:start w:val="1"/>
      <w:numFmt w:val="bullet"/>
      <w:lvlText w:val="•"/>
      <w:lvlJc w:val="left"/>
      <w:pPr>
        <w:tabs>
          <w:tab w:val="num" w:pos="5760"/>
        </w:tabs>
        <w:ind w:left="5760" w:hanging="360"/>
      </w:pPr>
      <w:rPr>
        <w:rFonts w:ascii="Arial" w:hAnsi="Arial" w:hint="default"/>
      </w:rPr>
    </w:lvl>
    <w:lvl w:ilvl="8" w:tplc="47C85A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94250B"/>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8E17F9"/>
    <w:multiLevelType w:val="hybridMultilevel"/>
    <w:tmpl w:val="79D0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6E5D29"/>
    <w:multiLevelType w:val="hybridMultilevel"/>
    <w:tmpl w:val="B99C4566"/>
    <w:lvl w:ilvl="0" w:tplc="C8BA1770">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C039E"/>
    <w:multiLevelType w:val="hybridMultilevel"/>
    <w:tmpl w:val="0AA0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8A00B3"/>
    <w:multiLevelType w:val="multilevel"/>
    <w:tmpl w:val="0DDAE1B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49643E3A"/>
    <w:multiLevelType w:val="hybridMultilevel"/>
    <w:tmpl w:val="0AF26336"/>
    <w:lvl w:ilvl="0" w:tplc="70F84982">
      <w:start w:val="1"/>
      <w:numFmt w:val="bullet"/>
      <w:lvlText w:val="•"/>
      <w:lvlJc w:val="left"/>
      <w:pPr>
        <w:tabs>
          <w:tab w:val="num" w:pos="720"/>
        </w:tabs>
        <w:ind w:left="720" w:hanging="360"/>
      </w:pPr>
      <w:rPr>
        <w:rFonts w:ascii="Arial" w:hAnsi="Arial" w:hint="default"/>
      </w:rPr>
    </w:lvl>
    <w:lvl w:ilvl="1" w:tplc="5F744DF4" w:tentative="1">
      <w:start w:val="1"/>
      <w:numFmt w:val="bullet"/>
      <w:lvlText w:val="•"/>
      <w:lvlJc w:val="left"/>
      <w:pPr>
        <w:tabs>
          <w:tab w:val="num" w:pos="1440"/>
        </w:tabs>
        <w:ind w:left="1440" w:hanging="360"/>
      </w:pPr>
      <w:rPr>
        <w:rFonts w:ascii="Arial" w:hAnsi="Arial" w:hint="default"/>
      </w:rPr>
    </w:lvl>
    <w:lvl w:ilvl="2" w:tplc="FF9EEF3C" w:tentative="1">
      <w:start w:val="1"/>
      <w:numFmt w:val="bullet"/>
      <w:lvlText w:val="•"/>
      <w:lvlJc w:val="left"/>
      <w:pPr>
        <w:tabs>
          <w:tab w:val="num" w:pos="2160"/>
        </w:tabs>
        <w:ind w:left="2160" w:hanging="360"/>
      </w:pPr>
      <w:rPr>
        <w:rFonts w:ascii="Arial" w:hAnsi="Arial" w:hint="default"/>
      </w:rPr>
    </w:lvl>
    <w:lvl w:ilvl="3" w:tplc="6840EA16" w:tentative="1">
      <w:start w:val="1"/>
      <w:numFmt w:val="bullet"/>
      <w:lvlText w:val="•"/>
      <w:lvlJc w:val="left"/>
      <w:pPr>
        <w:tabs>
          <w:tab w:val="num" w:pos="2880"/>
        </w:tabs>
        <w:ind w:left="2880" w:hanging="360"/>
      </w:pPr>
      <w:rPr>
        <w:rFonts w:ascii="Arial" w:hAnsi="Arial" w:hint="default"/>
      </w:rPr>
    </w:lvl>
    <w:lvl w:ilvl="4" w:tplc="FD3EEF48" w:tentative="1">
      <w:start w:val="1"/>
      <w:numFmt w:val="bullet"/>
      <w:lvlText w:val="•"/>
      <w:lvlJc w:val="left"/>
      <w:pPr>
        <w:tabs>
          <w:tab w:val="num" w:pos="3600"/>
        </w:tabs>
        <w:ind w:left="3600" w:hanging="360"/>
      </w:pPr>
      <w:rPr>
        <w:rFonts w:ascii="Arial" w:hAnsi="Arial" w:hint="default"/>
      </w:rPr>
    </w:lvl>
    <w:lvl w:ilvl="5" w:tplc="310869D8" w:tentative="1">
      <w:start w:val="1"/>
      <w:numFmt w:val="bullet"/>
      <w:lvlText w:val="•"/>
      <w:lvlJc w:val="left"/>
      <w:pPr>
        <w:tabs>
          <w:tab w:val="num" w:pos="4320"/>
        </w:tabs>
        <w:ind w:left="4320" w:hanging="360"/>
      </w:pPr>
      <w:rPr>
        <w:rFonts w:ascii="Arial" w:hAnsi="Arial" w:hint="default"/>
      </w:rPr>
    </w:lvl>
    <w:lvl w:ilvl="6" w:tplc="1F3CB7DE" w:tentative="1">
      <w:start w:val="1"/>
      <w:numFmt w:val="bullet"/>
      <w:lvlText w:val="•"/>
      <w:lvlJc w:val="left"/>
      <w:pPr>
        <w:tabs>
          <w:tab w:val="num" w:pos="5040"/>
        </w:tabs>
        <w:ind w:left="5040" w:hanging="360"/>
      </w:pPr>
      <w:rPr>
        <w:rFonts w:ascii="Arial" w:hAnsi="Arial" w:hint="default"/>
      </w:rPr>
    </w:lvl>
    <w:lvl w:ilvl="7" w:tplc="3ABCBC0A" w:tentative="1">
      <w:start w:val="1"/>
      <w:numFmt w:val="bullet"/>
      <w:lvlText w:val="•"/>
      <w:lvlJc w:val="left"/>
      <w:pPr>
        <w:tabs>
          <w:tab w:val="num" w:pos="5760"/>
        </w:tabs>
        <w:ind w:left="5760" w:hanging="360"/>
      </w:pPr>
      <w:rPr>
        <w:rFonts w:ascii="Arial" w:hAnsi="Arial" w:hint="default"/>
      </w:rPr>
    </w:lvl>
    <w:lvl w:ilvl="8" w:tplc="685875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65036C"/>
    <w:multiLevelType w:val="hybridMultilevel"/>
    <w:tmpl w:val="ECA4F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7D7526"/>
    <w:multiLevelType w:val="hybridMultilevel"/>
    <w:tmpl w:val="2960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C5D86"/>
    <w:multiLevelType w:val="hybridMultilevel"/>
    <w:tmpl w:val="6028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843E1C"/>
    <w:multiLevelType w:val="hybridMultilevel"/>
    <w:tmpl w:val="77BABDD2"/>
    <w:lvl w:ilvl="0" w:tplc="2286F6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4F3B5D"/>
    <w:multiLevelType w:val="hybridMultilevel"/>
    <w:tmpl w:val="43B2874E"/>
    <w:lvl w:ilvl="0" w:tplc="FFB4605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4" w15:restartNumberingAfterBreak="0">
    <w:nsid w:val="59C35DCB"/>
    <w:multiLevelType w:val="multilevel"/>
    <w:tmpl w:val="FC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C4977"/>
    <w:multiLevelType w:val="hybridMultilevel"/>
    <w:tmpl w:val="3A1A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53EF1"/>
    <w:multiLevelType w:val="hybridMultilevel"/>
    <w:tmpl w:val="A5EE48B8"/>
    <w:lvl w:ilvl="0" w:tplc="8DE033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42550"/>
    <w:multiLevelType w:val="hybridMultilevel"/>
    <w:tmpl w:val="74740C84"/>
    <w:lvl w:ilvl="0" w:tplc="347279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D4F40"/>
    <w:multiLevelType w:val="hybridMultilevel"/>
    <w:tmpl w:val="3522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4269B4"/>
    <w:multiLevelType w:val="multilevel"/>
    <w:tmpl w:val="D5B2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8746E7"/>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372706"/>
    <w:multiLevelType w:val="hybridMultilevel"/>
    <w:tmpl w:val="A3D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D6734C"/>
    <w:multiLevelType w:val="hybridMultilevel"/>
    <w:tmpl w:val="113A63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D4B10"/>
    <w:multiLevelType w:val="hybridMultilevel"/>
    <w:tmpl w:val="B26C5C90"/>
    <w:lvl w:ilvl="0" w:tplc="547C7CFE">
      <w:start w:val="1"/>
      <w:numFmt w:val="bullet"/>
      <w:lvlText w:val=""/>
      <w:lvlJc w:val="left"/>
      <w:pPr>
        <w:tabs>
          <w:tab w:val="num" w:pos="720"/>
        </w:tabs>
        <w:ind w:left="720" w:hanging="360"/>
      </w:pPr>
      <w:rPr>
        <w:rFonts w:ascii="Wingdings 3" w:hAnsi="Wingdings 3" w:hint="default"/>
      </w:rPr>
    </w:lvl>
    <w:lvl w:ilvl="1" w:tplc="C3922B96" w:tentative="1">
      <w:start w:val="1"/>
      <w:numFmt w:val="bullet"/>
      <w:lvlText w:val=""/>
      <w:lvlJc w:val="left"/>
      <w:pPr>
        <w:tabs>
          <w:tab w:val="num" w:pos="1440"/>
        </w:tabs>
        <w:ind w:left="1440" w:hanging="360"/>
      </w:pPr>
      <w:rPr>
        <w:rFonts w:ascii="Wingdings 3" w:hAnsi="Wingdings 3" w:hint="default"/>
      </w:rPr>
    </w:lvl>
    <w:lvl w:ilvl="2" w:tplc="656A0682" w:tentative="1">
      <w:start w:val="1"/>
      <w:numFmt w:val="bullet"/>
      <w:lvlText w:val=""/>
      <w:lvlJc w:val="left"/>
      <w:pPr>
        <w:tabs>
          <w:tab w:val="num" w:pos="2160"/>
        </w:tabs>
        <w:ind w:left="2160" w:hanging="360"/>
      </w:pPr>
      <w:rPr>
        <w:rFonts w:ascii="Wingdings 3" w:hAnsi="Wingdings 3" w:hint="default"/>
      </w:rPr>
    </w:lvl>
    <w:lvl w:ilvl="3" w:tplc="F56A81BE" w:tentative="1">
      <w:start w:val="1"/>
      <w:numFmt w:val="bullet"/>
      <w:lvlText w:val=""/>
      <w:lvlJc w:val="left"/>
      <w:pPr>
        <w:tabs>
          <w:tab w:val="num" w:pos="2880"/>
        </w:tabs>
        <w:ind w:left="2880" w:hanging="360"/>
      </w:pPr>
      <w:rPr>
        <w:rFonts w:ascii="Wingdings 3" w:hAnsi="Wingdings 3" w:hint="default"/>
      </w:rPr>
    </w:lvl>
    <w:lvl w:ilvl="4" w:tplc="F61AF84E" w:tentative="1">
      <w:start w:val="1"/>
      <w:numFmt w:val="bullet"/>
      <w:lvlText w:val=""/>
      <w:lvlJc w:val="left"/>
      <w:pPr>
        <w:tabs>
          <w:tab w:val="num" w:pos="3600"/>
        </w:tabs>
        <w:ind w:left="3600" w:hanging="360"/>
      </w:pPr>
      <w:rPr>
        <w:rFonts w:ascii="Wingdings 3" w:hAnsi="Wingdings 3" w:hint="default"/>
      </w:rPr>
    </w:lvl>
    <w:lvl w:ilvl="5" w:tplc="68AC2A28" w:tentative="1">
      <w:start w:val="1"/>
      <w:numFmt w:val="bullet"/>
      <w:lvlText w:val=""/>
      <w:lvlJc w:val="left"/>
      <w:pPr>
        <w:tabs>
          <w:tab w:val="num" w:pos="4320"/>
        </w:tabs>
        <w:ind w:left="4320" w:hanging="360"/>
      </w:pPr>
      <w:rPr>
        <w:rFonts w:ascii="Wingdings 3" w:hAnsi="Wingdings 3" w:hint="default"/>
      </w:rPr>
    </w:lvl>
    <w:lvl w:ilvl="6" w:tplc="AFB2F56A" w:tentative="1">
      <w:start w:val="1"/>
      <w:numFmt w:val="bullet"/>
      <w:lvlText w:val=""/>
      <w:lvlJc w:val="left"/>
      <w:pPr>
        <w:tabs>
          <w:tab w:val="num" w:pos="5040"/>
        </w:tabs>
        <w:ind w:left="5040" w:hanging="360"/>
      </w:pPr>
      <w:rPr>
        <w:rFonts w:ascii="Wingdings 3" w:hAnsi="Wingdings 3" w:hint="default"/>
      </w:rPr>
    </w:lvl>
    <w:lvl w:ilvl="7" w:tplc="9BC0B614" w:tentative="1">
      <w:start w:val="1"/>
      <w:numFmt w:val="bullet"/>
      <w:lvlText w:val=""/>
      <w:lvlJc w:val="left"/>
      <w:pPr>
        <w:tabs>
          <w:tab w:val="num" w:pos="5760"/>
        </w:tabs>
        <w:ind w:left="5760" w:hanging="360"/>
      </w:pPr>
      <w:rPr>
        <w:rFonts w:ascii="Wingdings 3" w:hAnsi="Wingdings 3" w:hint="default"/>
      </w:rPr>
    </w:lvl>
    <w:lvl w:ilvl="8" w:tplc="9BEAF1CA"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1FE7DF4"/>
    <w:multiLevelType w:val="hybridMultilevel"/>
    <w:tmpl w:val="B54A7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6228E"/>
    <w:multiLevelType w:val="hybridMultilevel"/>
    <w:tmpl w:val="BC2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6449F"/>
    <w:multiLevelType w:val="hybridMultilevel"/>
    <w:tmpl w:val="8344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A921416"/>
    <w:multiLevelType w:val="hybridMultilevel"/>
    <w:tmpl w:val="63DE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E1672C"/>
    <w:multiLevelType w:val="hybridMultilevel"/>
    <w:tmpl w:val="B1FE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0"/>
  </w:num>
  <w:num w:numId="4">
    <w:abstractNumId w:val="29"/>
  </w:num>
  <w:num w:numId="5">
    <w:abstractNumId w:val="24"/>
  </w:num>
  <w:num w:numId="6">
    <w:abstractNumId w:val="2"/>
  </w:num>
  <w:num w:numId="7">
    <w:abstractNumId w:val="19"/>
  </w:num>
  <w:num w:numId="8">
    <w:abstractNumId w:val="2"/>
  </w:num>
  <w:num w:numId="9">
    <w:abstractNumId w:val="32"/>
  </w:num>
  <w:num w:numId="10">
    <w:abstractNumId w:val="21"/>
  </w:num>
  <w:num w:numId="11">
    <w:abstractNumId w:val="15"/>
  </w:num>
  <w:num w:numId="12">
    <w:abstractNumId w:val="18"/>
  </w:num>
  <w:num w:numId="13">
    <w:abstractNumId w:val="36"/>
  </w:num>
  <w:num w:numId="14">
    <w:abstractNumId w:val="37"/>
  </w:num>
  <w:num w:numId="15">
    <w:abstractNumId w:val="16"/>
  </w:num>
  <w:num w:numId="16">
    <w:abstractNumId w:val="37"/>
  </w:num>
  <w:num w:numId="17">
    <w:abstractNumId w:val="9"/>
  </w:num>
  <w:num w:numId="18">
    <w:abstractNumId w:val="17"/>
  </w:num>
  <w:num w:numId="19">
    <w:abstractNumId w:val="25"/>
  </w:num>
  <w:num w:numId="20">
    <w:abstractNumId w:val="5"/>
  </w:num>
  <w:num w:numId="21">
    <w:abstractNumId w:val="33"/>
  </w:num>
  <w:num w:numId="22">
    <w:abstractNumId w:val="0"/>
  </w:num>
  <w:num w:numId="23">
    <w:abstractNumId w:val="30"/>
  </w:num>
  <w:num w:numId="24">
    <w:abstractNumId w:val="28"/>
  </w:num>
  <w:num w:numId="25">
    <w:abstractNumId w:val="27"/>
  </w:num>
  <w:num w:numId="26">
    <w:abstractNumId w:val="34"/>
  </w:num>
  <w:num w:numId="27">
    <w:abstractNumId w:val="19"/>
  </w:num>
  <w:num w:numId="28">
    <w:abstractNumId w:val="35"/>
  </w:num>
  <w:num w:numId="29">
    <w:abstractNumId w:val="6"/>
  </w:num>
  <w:num w:numId="30">
    <w:abstractNumId w:val="23"/>
  </w:num>
  <w:num w:numId="31">
    <w:abstractNumId w:val="11"/>
  </w:num>
  <w:num w:numId="32">
    <w:abstractNumId w:val="8"/>
  </w:num>
  <w:num w:numId="33">
    <w:abstractNumId w:val="38"/>
  </w:num>
  <w:num w:numId="34">
    <w:abstractNumId w:val="13"/>
  </w:num>
  <w:num w:numId="35">
    <w:abstractNumId w:val="10"/>
  </w:num>
  <w:num w:numId="36">
    <w:abstractNumId w:val="26"/>
  </w:num>
  <w:num w:numId="37">
    <w:abstractNumId w:val="3"/>
  </w:num>
  <w:num w:numId="38">
    <w:abstractNumId w:val="4"/>
  </w:num>
  <w:num w:numId="39">
    <w:abstractNumId w:val="22"/>
  </w:num>
  <w:num w:numId="40">
    <w:abstractNumId w:val="31"/>
  </w:num>
  <w:num w:numId="41">
    <w:abstractNumId w:val="39"/>
  </w:num>
  <w:num w:numId="42">
    <w:abstractNumId w:val="1"/>
  </w:num>
  <w:num w:numId="4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B5"/>
    <w:rsid w:val="00001021"/>
    <w:rsid w:val="0000227E"/>
    <w:rsid w:val="000039F5"/>
    <w:rsid w:val="00005ED4"/>
    <w:rsid w:val="000075B6"/>
    <w:rsid w:val="000077CA"/>
    <w:rsid w:val="000079D2"/>
    <w:rsid w:val="00010535"/>
    <w:rsid w:val="00010E30"/>
    <w:rsid w:val="000111D2"/>
    <w:rsid w:val="000143CD"/>
    <w:rsid w:val="0001597D"/>
    <w:rsid w:val="00017822"/>
    <w:rsid w:val="0001786C"/>
    <w:rsid w:val="000249BA"/>
    <w:rsid w:val="0002528A"/>
    <w:rsid w:val="000264AE"/>
    <w:rsid w:val="00026E39"/>
    <w:rsid w:val="0002789E"/>
    <w:rsid w:val="00027A1E"/>
    <w:rsid w:val="000309E8"/>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67E63"/>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36D"/>
    <w:rsid w:val="00082B70"/>
    <w:rsid w:val="00083466"/>
    <w:rsid w:val="00084300"/>
    <w:rsid w:val="00085059"/>
    <w:rsid w:val="00087D56"/>
    <w:rsid w:val="00087D67"/>
    <w:rsid w:val="00090C53"/>
    <w:rsid w:val="0009119B"/>
    <w:rsid w:val="00092438"/>
    <w:rsid w:val="00092F94"/>
    <w:rsid w:val="00093CC5"/>
    <w:rsid w:val="0009448D"/>
    <w:rsid w:val="000978AB"/>
    <w:rsid w:val="000A049B"/>
    <w:rsid w:val="000A1C7E"/>
    <w:rsid w:val="000A269E"/>
    <w:rsid w:val="000A344D"/>
    <w:rsid w:val="000A345A"/>
    <w:rsid w:val="000A392D"/>
    <w:rsid w:val="000A4133"/>
    <w:rsid w:val="000A53BD"/>
    <w:rsid w:val="000A563E"/>
    <w:rsid w:val="000A70EA"/>
    <w:rsid w:val="000A72A4"/>
    <w:rsid w:val="000B074F"/>
    <w:rsid w:val="000B1F76"/>
    <w:rsid w:val="000B2EB8"/>
    <w:rsid w:val="000B3E81"/>
    <w:rsid w:val="000B4CCF"/>
    <w:rsid w:val="000B661C"/>
    <w:rsid w:val="000B67BF"/>
    <w:rsid w:val="000C040A"/>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5AA8"/>
    <w:rsid w:val="000D6172"/>
    <w:rsid w:val="000E16E3"/>
    <w:rsid w:val="000E2B64"/>
    <w:rsid w:val="000E3784"/>
    <w:rsid w:val="000E3CD7"/>
    <w:rsid w:val="000E46F6"/>
    <w:rsid w:val="000E5435"/>
    <w:rsid w:val="000E5C90"/>
    <w:rsid w:val="000E6BA4"/>
    <w:rsid w:val="000E782E"/>
    <w:rsid w:val="000F04E2"/>
    <w:rsid w:val="000F130E"/>
    <w:rsid w:val="000F2BF6"/>
    <w:rsid w:val="000F2C6B"/>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632"/>
    <w:rsid w:val="00114AE2"/>
    <w:rsid w:val="00122C2C"/>
    <w:rsid w:val="00122EB0"/>
    <w:rsid w:val="00123757"/>
    <w:rsid w:val="0012486E"/>
    <w:rsid w:val="0012596B"/>
    <w:rsid w:val="0012753B"/>
    <w:rsid w:val="00130B63"/>
    <w:rsid w:val="00133677"/>
    <w:rsid w:val="00133C17"/>
    <w:rsid w:val="00134750"/>
    <w:rsid w:val="0013532E"/>
    <w:rsid w:val="001356F4"/>
    <w:rsid w:val="00140046"/>
    <w:rsid w:val="001417D0"/>
    <w:rsid w:val="00146915"/>
    <w:rsid w:val="00146A6F"/>
    <w:rsid w:val="001478EE"/>
    <w:rsid w:val="00151683"/>
    <w:rsid w:val="00151B2E"/>
    <w:rsid w:val="001528E1"/>
    <w:rsid w:val="0015511A"/>
    <w:rsid w:val="00155F29"/>
    <w:rsid w:val="00156E1C"/>
    <w:rsid w:val="00156EC6"/>
    <w:rsid w:val="0016238F"/>
    <w:rsid w:val="00164534"/>
    <w:rsid w:val="00165FA7"/>
    <w:rsid w:val="00167C61"/>
    <w:rsid w:val="00167D1A"/>
    <w:rsid w:val="00174057"/>
    <w:rsid w:val="00175079"/>
    <w:rsid w:val="00177293"/>
    <w:rsid w:val="00177AFF"/>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A6B96"/>
    <w:rsid w:val="001A7942"/>
    <w:rsid w:val="001B0CE4"/>
    <w:rsid w:val="001B0D39"/>
    <w:rsid w:val="001B1FB0"/>
    <w:rsid w:val="001B2731"/>
    <w:rsid w:val="001B360B"/>
    <w:rsid w:val="001B3E2E"/>
    <w:rsid w:val="001B6489"/>
    <w:rsid w:val="001B76E4"/>
    <w:rsid w:val="001B78E0"/>
    <w:rsid w:val="001B7D73"/>
    <w:rsid w:val="001B7E19"/>
    <w:rsid w:val="001C0B53"/>
    <w:rsid w:val="001C0C59"/>
    <w:rsid w:val="001C171F"/>
    <w:rsid w:val="001C1DAE"/>
    <w:rsid w:val="001C265B"/>
    <w:rsid w:val="001C511F"/>
    <w:rsid w:val="001C52E9"/>
    <w:rsid w:val="001C6529"/>
    <w:rsid w:val="001C7996"/>
    <w:rsid w:val="001D05C8"/>
    <w:rsid w:val="001D07B8"/>
    <w:rsid w:val="001D2AB4"/>
    <w:rsid w:val="001D2EE8"/>
    <w:rsid w:val="001D5122"/>
    <w:rsid w:val="001D7ED8"/>
    <w:rsid w:val="001E05A2"/>
    <w:rsid w:val="001E09AF"/>
    <w:rsid w:val="001E1098"/>
    <w:rsid w:val="001E1F8D"/>
    <w:rsid w:val="001E2247"/>
    <w:rsid w:val="001E26AC"/>
    <w:rsid w:val="001E36D8"/>
    <w:rsid w:val="001E3C08"/>
    <w:rsid w:val="001E4CD4"/>
    <w:rsid w:val="001E7B6A"/>
    <w:rsid w:val="001E7FC5"/>
    <w:rsid w:val="001F4DB3"/>
    <w:rsid w:val="001F54DF"/>
    <w:rsid w:val="001F56F5"/>
    <w:rsid w:val="001F5B0F"/>
    <w:rsid w:val="001F5CD3"/>
    <w:rsid w:val="00200413"/>
    <w:rsid w:val="00200796"/>
    <w:rsid w:val="0020291C"/>
    <w:rsid w:val="0020294C"/>
    <w:rsid w:val="002033BA"/>
    <w:rsid w:val="002037A0"/>
    <w:rsid w:val="00203A0E"/>
    <w:rsid w:val="00204632"/>
    <w:rsid w:val="00205043"/>
    <w:rsid w:val="00205646"/>
    <w:rsid w:val="0021036B"/>
    <w:rsid w:val="0021118C"/>
    <w:rsid w:val="00211E83"/>
    <w:rsid w:val="00213425"/>
    <w:rsid w:val="0021513B"/>
    <w:rsid w:val="0021538A"/>
    <w:rsid w:val="00215662"/>
    <w:rsid w:val="00215B94"/>
    <w:rsid w:val="00216162"/>
    <w:rsid w:val="00216A28"/>
    <w:rsid w:val="00217541"/>
    <w:rsid w:val="002223E5"/>
    <w:rsid w:val="00222E88"/>
    <w:rsid w:val="00223877"/>
    <w:rsid w:val="002254A4"/>
    <w:rsid w:val="00225A8C"/>
    <w:rsid w:val="00227BA8"/>
    <w:rsid w:val="002324B6"/>
    <w:rsid w:val="00232DE9"/>
    <w:rsid w:val="00235B8D"/>
    <w:rsid w:val="00236594"/>
    <w:rsid w:val="00237F1A"/>
    <w:rsid w:val="00242C43"/>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2EF4"/>
    <w:rsid w:val="002653D1"/>
    <w:rsid w:val="00265DDE"/>
    <w:rsid w:val="00266C4C"/>
    <w:rsid w:val="00266E26"/>
    <w:rsid w:val="00267A58"/>
    <w:rsid w:val="00267ACC"/>
    <w:rsid w:val="0027012A"/>
    <w:rsid w:val="00271301"/>
    <w:rsid w:val="002722AD"/>
    <w:rsid w:val="0027338B"/>
    <w:rsid w:val="002748A8"/>
    <w:rsid w:val="00274C97"/>
    <w:rsid w:val="002754F9"/>
    <w:rsid w:val="002759D1"/>
    <w:rsid w:val="00275C11"/>
    <w:rsid w:val="00276024"/>
    <w:rsid w:val="00276C2B"/>
    <w:rsid w:val="002772DB"/>
    <w:rsid w:val="00277E4A"/>
    <w:rsid w:val="0028326B"/>
    <w:rsid w:val="0028351E"/>
    <w:rsid w:val="00283AFC"/>
    <w:rsid w:val="002846D6"/>
    <w:rsid w:val="00284B77"/>
    <w:rsid w:val="00286B5D"/>
    <w:rsid w:val="00287D24"/>
    <w:rsid w:val="00291043"/>
    <w:rsid w:val="002916A2"/>
    <w:rsid w:val="0029252E"/>
    <w:rsid w:val="00292B6A"/>
    <w:rsid w:val="00293C4B"/>
    <w:rsid w:val="00293E15"/>
    <w:rsid w:val="0029405A"/>
    <w:rsid w:val="00294066"/>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4EAE"/>
    <w:rsid w:val="002C555D"/>
    <w:rsid w:val="002C68E3"/>
    <w:rsid w:val="002C7572"/>
    <w:rsid w:val="002C7899"/>
    <w:rsid w:val="002D0E58"/>
    <w:rsid w:val="002D1279"/>
    <w:rsid w:val="002D389E"/>
    <w:rsid w:val="002D416A"/>
    <w:rsid w:val="002D474B"/>
    <w:rsid w:val="002D4BD9"/>
    <w:rsid w:val="002D5B81"/>
    <w:rsid w:val="002D7068"/>
    <w:rsid w:val="002D7A34"/>
    <w:rsid w:val="002E054B"/>
    <w:rsid w:val="002E0714"/>
    <w:rsid w:val="002E1586"/>
    <w:rsid w:val="002E1BE4"/>
    <w:rsid w:val="002E1FA5"/>
    <w:rsid w:val="002E21ED"/>
    <w:rsid w:val="002E31A1"/>
    <w:rsid w:val="002E387B"/>
    <w:rsid w:val="002E42B6"/>
    <w:rsid w:val="002E6DF9"/>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2740A"/>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CDB"/>
    <w:rsid w:val="00357FC9"/>
    <w:rsid w:val="00360315"/>
    <w:rsid w:val="00360365"/>
    <w:rsid w:val="003604D1"/>
    <w:rsid w:val="00361437"/>
    <w:rsid w:val="003620A0"/>
    <w:rsid w:val="0036239D"/>
    <w:rsid w:val="00362546"/>
    <w:rsid w:val="00362F66"/>
    <w:rsid w:val="00363044"/>
    <w:rsid w:val="00363F45"/>
    <w:rsid w:val="00364BD4"/>
    <w:rsid w:val="00365DE4"/>
    <w:rsid w:val="00366A15"/>
    <w:rsid w:val="003675C5"/>
    <w:rsid w:val="003707BC"/>
    <w:rsid w:val="00371F18"/>
    <w:rsid w:val="003727D1"/>
    <w:rsid w:val="0037488F"/>
    <w:rsid w:val="00374BCA"/>
    <w:rsid w:val="00376B51"/>
    <w:rsid w:val="003775D7"/>
    <w:rsid w:val="00380AC2"/>
    <w:rsid w:val="00380E6A"/>
    <w:rsid w:val="0038257E"/>
    <w:rsid w:val="00382E10"/>
    <w:rsid w:val="00383855"/>
    <w:rsid w:val="00383BB3"/>
    <w:rsid w:val="00386DDF"/>
    <w:rsid w:val="00391F3A"/>
    <w:rsid w:val="00392BAD"/>
    <w:rsid w:val="00392CA8"/>
    <w:rsid w:val="00393B3D"/>
    <w:rsid w:val="00393B70"/>
    <w:rsid w:val="00395A5B"/>
    <w:rsid w:val="00395DDC"/>
    <w:rsid w:val="003A338F"/>
    <w:rsid w:val="003A72B7"/>
    <w:rsid w:val="003B7096"/>
    <w:rsid w:val="003B74FB"/>
    <w:rsid w:val="003C0D36"/>
    <w:rsid w:val="003C2092"/>
    <w:rsid w:val="003C226F"/>
    <w:rsid w:val="003C3DF1"/>
    <w:rsid w:val="003C5AEF"/>
    <w:rsid w:val="003D0B01"/>
    <w:rsid w:val="003D0D5C"/>
    <w:rsid w:val="003D0E6B"/>
    <w:rsid w:val="003D1EB1"/>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1E1E"/>
    <w:rsid w:val="0040251B"/>
    <w:rsid w:val="00403679"/>
    <w:rsid w:val="00404BB1"/>
    <w:rsid w:val="00404E34"/>
    <w:rsid w:val="004059E0"/>
    <w:rsid w:val="00405FC4"/>
    <w:rsid w:val="0040728F"/>
    <w:rsid w:val="00413296"/>
    <w:rsid w:val="00413D8F"/>
    <w:rsid w:val="00413E56"/>
    <w:rsid w:val="00416ABD"/>
    <w:rsid w:val="00417344"/>
    <w:rsid w:val="004178F5"/>
    <w:rsid w:val="0042078A"/>
    <w:rsid w:val="004231E3"/>
    <w:rsid w:val="00426EBC"/>
    <w:rsid w:val="0043095C"/>
    <w:rsid w:val="0043096F"/>
    <w:rsid w:val="00430C2E"/>
    <w:rsid w:val="00430F2A"/>
    <w:rsid w:val="00432DD8"/>
    <w:rsid w:val="00433639"/>
    <w:rsid w:val="00433F1A"/>
    <w:rsid w:val="0043470B"/>
    <w:rsid w:val="00436E0E"/>
    <w:rsid w:val="00437241"/>
    <w:rsid w:val="00440759"/>
    <w:rsid w:val="004413DF"/>
    <w:rsid w:val="00444024"/>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4370"/>
    <w:rsid w:val="00465215"/>
    <w:rsid w:val="00466C12"/>
    <w:rsid w:val="00466E36"/>
    <w:rsid w:val="0046704E"/>
    <w:rsid w:val="00471360"/>
    <w:rsid w:val="004719C8"/>
    <w:rsid w:val="00471D43"/>
    <w:rsid w:val="00471F62"/>
    <w:rsid w:val="004736C8"/>
    <w:rsid w:val="00473E9E"/>
    <w:rsid w:val="004762BA"/>
    <w:rsid w:val="004767C7"/>
    <w:rsid w:val="00476806"/>
    <w:rsid w:val="00480E4B"/>
    <w:rsid w:val="00481B7A"/>
    <w:rsid w:val="00481FA1"/>
    <w:rsid w:val="004824C2"/>
    <w:rsid w:val="00482AC8"/>
    <w:rsid w:val="00482E73"/>
    <w:rsid w:val="00484939"/>
    <w:rsid w:val="00485EF6"/>
    <w:rsid w:val="00485FE1"/>
    <w:rsid w:val="00486D07"/>
    <w:rsid w:val="0048715E"/>
    <w:rsid w:val="00487A59"/>
    <w:rsid w:val="004921BB"/>
    <w:rsid w:val="0049235A"/>
    <w:rsid w:val="00493814"/>
    <w:rsid w:val="00495712"/>
    <w:rsid w:val="00496909"/>
    <w:rsid w:val="00497194"/>
    <w:rsid w:val="004A373D"/>
    <w:rsid w:val="004A5040"/>
    <w:rsid w:val="004A5AF8"/>
    <w:rsid w:val="004A5D13"/>
    <w:rsid w:val="004A62C1"/>
    <w:rsid w:val="004A6F4B"/>
    <w:rsid w:val="004A7A74"/>
    <w:rsid w:val="004B087D"/>
    <w:rsid w:val="004B3C6A"/>
    <w:rsid w:val="004B3CE2"/>
    <w:rsid w:val="004B71AD"/>
    <w:rsid w:val="004C2160"/>
    <w:rsid w:val="004C2600"/>
    <w:rsid w:val="004C5D1F"/>
    <w:rsid w:val="004C6882"/>
    <w:rsid w:val="004C7590"/>
    <w:rsid w:val="004C76D0"/>
    <w:rsid w:val="004C7AE2"/>
    <w:rsid w:val="004D05DB"/>
    <w:rsid w:val="004D18EB"/>
    <w:rsid w:val="004D3C23"/>
    <w:rsid w:val="004D4C39"/>
    <w:rsid w:val="004D6743"/>
    <w:rsid w:val="004E01AB"/>
    <w:rsid w:val="004E0F35"/>
    <w:rsid w:val="004E28AA"/>
    <w:rsid w:val="004E5E24"/>
    <w:rsid w:val="004E5EE3"/>
    <w:rsid w:val="004E624B"/>
    <w:rsid w:val="004E6B31"/>
    <w:rsid w:val="004E78B6"/>
    <w:rsid w:val="004E7C40"/>
    <w:rsid w:val="004E7EB6"/>
    <w:rsid w:val="004F31C0"/>
    <w:rsid w:val="004F46B8"/>
    <w:rsid w:val="004F49E9"/>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17A3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6D80"/>
    <w:rsid w:val="005375DB"/>
    <w:rsid w:val="00537C1D"/>
    <w:rsid w:val="00541ED0"/>
    <w:rsid w:val="00542983"/>
    <w:rsid w:val="00543DD7"/>
    <w:rsid w:val="00544EA5"/>
    <w:rsid w:val="00545187"/>
    <w:rsid w:val="005457CB"/>
    <w:rsid w:val="00546788"/>
    <w:rsid w:val="0054759A"/>
    <w:rsid w:val="00550D6F"/>
    <w:rsid w:val="005515F0"/>
    <w:rsid w:val="00553DC5"/>
    <w:rsid w:val="00554D2F"/>
    <w:rsid w:val="00556548"/>
    <w:rsid w:val="00556846"/>
    <w:rsid w:val="005579FD"/>
    <w:rsid w:val="00557B52"/>
    <w:rsid w:val="00560BAD"/>
    <w:rsid w:val="00561F18"/>
    <w:rsid w:val="00562953"/>
    <w:rsid w:val="0056391C"/>
    <w:rsid w:val="00563D72"/>
    <w:rsid w:val="00563E91"/>
    <w:rsid w:val="00566895"/>
    <w:rsid w:val="00567C0F"/>
    <w:rsid w:val="005705CC"/>
    <w:rsid w:val="005706A3"/>
    <w:rsid w:val="005726AA"/>
    <w:rsid w:val="00572C94"/>
    <w:rsid w:val="00573093"/>
    <w:rsid w:val="00573334"/>
    <w:rsid w:val="00575DB8"/>
    <w:rsid w:val="005760E1"/>
    <w:rsid w:val="00581414"/>
    <w:rsid w:val="00581B8B"/>
    <w:rsid w:val="0058352F"/>
    <w:rsid w:val="00583DAC"/>
    <w:rsid w:val="00587D00"/>
    <w:rsid w:val="0059029B"/>
    <w:rsid w:val="0059119C"/>
    <w:rsid w:val="00591C87"/>
    <w:rsid w:val="005924BE"/>
    <w:rsid w:val="0059408C"/>
    <w:rsid w:val="005964D6"/>
    <w:rsid w:val="0059661B"/>
    <w:rsid w:val="005967AE"/>
    <w:rsid w:val="005A0D67"/>
    <w:rsid w:val="005A0E8A"/>
    <w:rsid w:val="005A14D5"/>
    <w:rsid w:val="005A1F6E"/>
    <w:rsid w:val="005A23C4"/>
    <w:rsid w:val="005A3DB0"/>
    <w:rsid w:val="005A4173"/>
    <w:rsid w:val="005A5C4C"/>
    <w:rsid w:val="005A640E"/>
    <w:rsid w:val="005B3D36"/>
    <w:rsid w:val="005B432E"/>
    <w:rsid w:val="005B4D7B"/>
    <w:rsid w:val="005B57D5"/>
    <w:rsid w:val="005B5F6C"/>
    <w:rsid w:val="005B69C8"/>
    <w:rsid w:val="005B74F6"/>
    <w:rsid w:val="005B7ADD"/>
    <w:rsid w:val="005C1185"/>
    <w:rsid w:val="005C222D"/>
    <w:rsid w:val="005C332A"/>
    <w:rsid w:val="005C4707"/>
    <w:rsid w:val="005C5859"/>
    <w:rsid w:val="005D01AC"/>
    <w:rsid w:val="005D01C2"/>
    <w:rsid w:val="005D0D0E"/>
    <w:rsid w:val="005D0DB6"/>
    <w:rsid w:val="005D142B"/>
    <w:rsid w:val="005D2A05"/>
    <w:rsid w:val="005D36FB"/>
    <w:rsid w:val="005D4236"/>
    <w:rsid w:val="005D4504"/>
    <w:rsid w:val="005D4ED9"/>
    <w:rsid w:val="005D4F0D"/>
    <w:rsid w:val="005D5887"/>
    <w:rsid w:val="005D5888"/>
    <w:rsid w:val="005D5BC6"/>
    <w:rsid w:val="005D617B"/>
    <w:rsid w:val="005E0D6B"/>
    <w:rsid w:val="005E11BA"/>
    <w:rsid w:val="005E1682"/>
    <w:rsid w:val="005E29E4"/>
    <w:rsid w:val="005E4352"/>
    <w:rsid w:val="005E54AA"/>
    <w:rsid w:val="005E5865"/>
    <w:rsid w:val="005E74C1"/>
    <w:rsid w:val="005F0902"/>
    <w:rsid w:val="005F1237"/>
    <w:rsid w:val="005F1C2B"/>
    <w:rsid w:val="005F30B4"/>
    <w:rsid w:val="005F3D4C"/>
    <w:rsid w:val="005F4292"/>
    <w:rsid w:val="005F561E"/>
    <w:rsid w:val="005F567D"/>
    <w:rsid w:val="005F67BB"/>
    <w:rsid w:val="005F6933"/>
    <w:rsid w:val="005F6CF4"/>
    <w:rsid w:val="005F73C7"/>
    <w:rsid w:val="005F7937"/>
    <w:rsid w:val="005F7E49"/>
    <w:rsid w:val="00600DD1"/>
    <w:rsid w:val="00601430"/>
    <w:rsid w:val="00602C13"/>
    <w:rsid w:val="00602D69"/>
    <w:rsid w:val="00604403"/>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3BE9"/>
    <w:rsid w:val="006647AB"/>
    <w:rsid w:val="00664DFF"/>
    <w:rsid w:val="00666BDD"/>
    <w:rsid w:val="00667D92"/>
    <w:rsid w:val="00667E0F"/>
    <w:rsid w:val="00667FFE"/>
    <w:rsid w:val="006700B5"/>
    <w:rsid w:val="006700B6"/>
    <w:rsid w:val="006736CE"/>
    <w:rsid w:val="00673F12"/>
    <w:rsid w:val="00673F5D"/>
    <w:rsid w:val="00676119"/>
    <w:rsid w:val="00676346"/>
    <w:rsid w:val="0067669E"/>
    <w:rsid w:val="006839F6"/>
    <w:rsid w:val="00683FF8"/>
    <w:rsid w:val="0068674A"/>
    <w:rsid w:val="00686884"/>
    <w:rsid w:val="00686F3D"/>
    <w:rsid w:val="0068717C"/>
    <w:rsid w:val="00690B95"/>
    <w:rsid w:val="0069101D"/>
    <w:rsid w:val="0069480F"/>
    <w:rsid w:val="006948FD"/>
    <w:rsid w:val="00696746"/>
    <w:rsid w:val="0069773E"/>
    <w:rsid w:val="00697CAB"/>
    <w:rsid w:val="006A0DDC"/>
    <w:rsid w:val="006A3055"/>
    <w:rsid w:val="006A3259"/>
    <w:rsid w:val="006A3AFD"/>
    <w:rsid w:val="006A3DBB"/>
    <w:rsid w:val="006A4465"/>
    <w:rsid w:val="006A4840"/>
    <w:rsid w:val="006A531C"/>
    <w:rsid w:val="006A6110"/>
    <w:rsid w:val="006B0829"/>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2B5"/>
    <w:rsid w:val="006E148E"/>
    <w:rsid w:val="006E172F"/>
    <w:rsid w:val="006E20A6"/>
    <w:rsid w:val="006E2920"/>
    <w:rsid w:val="006E341A"/>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771"/>
    <w:rsid w:val="00707B99"/>
    <w:rsid w:val="00707F96"/>
    <w:rsid w:val="00711114"/>
    <w:rsid w:val="00712DD5"/>
    <w:rsid w:val="00712FA6"/>
    <w:rsid w:val="007156A6"/>
    <w:rsid w:val="007156DA"/>
    <w:rsid w:val="00715A2C"/>
    <w:rsid w:val="00715DCF"/>
    <w:rsid w:val="00716F88"/>
    <w:rsid w:val="007171DB"/>
    <w:rsid w:val="00717F05"/>
    <w:rsid w:val="007211F5"/>
    <w:rsid w:val="00721C5E"/>
    <w:rsid w:val="00721FE4"/>
    <w:rsid w:val="007220D3"/>
    <w:rsid w:val="0072331A"/>
    <w:rsid w:val="00723D07"/>
    <w:rsid w:val="00724283"/>
    <w:rsid w:val="0072484E"/>
    <w:rsid w:val="00725432"/>
    <w:rsid w:val="00726687"/>
    <w:rsid w:val="00730C18"/>
    <w:rsid w:val="00734215"/>
    <w:rsid w:val="00735B16"/>
    <w:rsid w:val="0074295B"/>
    <w:rsid w:val="007432E5"/>
    <w:rsid w:val="0074390C"/>
    <w:rsid w:val="0074452A"/>
    <w:rsid w:val="007445A0"/>
    <w:rsid w:val="00744825"/>
    <w:rsid w:val="007471C1"/>
    <w:rsid w:val="00747E78"/>
    <w:rsid w:val="00750EE4"/>
    <w:rsid w:val="00752DDD"/>
    <w:rsid w:val="00754C0E"/>
    <w:rsid w:val="00754C18"/>
    <w:rsid w:val="00760105"/>
    <w:rsid w:val="00760824"/>
    <w:rsid w:val="00760AFC"/>
    <w:rsid w:val="00761507"/>
    <w:rsid w:val="007622FB"/>
    <w:rsid w:val="00763E7C"/>
    <w:rsid w:val="0076552E"/>
    <w:rsid w:val="00765A4C"/>
    <w:rsid w:val="00765AC3"/>
    <w:rsid w:val="00766AD4"/>
    <w:rsid w:val="007707A8"/>
    <w:rsid w:val="007715E3"/>
    <w:rsid w:val="00771F9F"/>
    <w:rsid w:val="00772667"/>
    <w:rsid w:val="00772ACD"/>
    <w:rsid w:val="007731E8"/>
    <w:rsid w:val="007732D1"/>
    <w:rsid w:val="00773E7C"/>
    <w:rsid w:val="0077415B"/>
    <w:rsid w:val="007749BF"/>
    <w:rsid w:val="007750A3"/>
    <w:rsid w:val="0077754C"/>
    <w:rsid w:val="0078015A"/>
    <w:rsid w:val="00780753"/>
    <w:rsid w:val="00780D5A"/>
    <w:rsid w:val="007861D8"/>
    <w:rsid w:val="007870AB"/>
    <w:rsid w:val="007958F0"/>
    <w:rsid w:val="00795EC3"/>
    <w:rsid w:val="007968F7"/>
    <w:rsid w:val="00796B4D"/>
    <w:rsid w:val="00796D90"/>
    <w:rsid w:val="00797C28"/>
    <w:rsid w:val="007A017F"/>
    <w:rsid w:val="007A0C12"/>
    <w:rsid w:val="007A1205"/>
    <w:rsid w:val="007A1A7C"/>
    <w:rsid w:val="007A288A"/>
    <w:rsid w:val="007A36D5"/>
    <w:rsid w:val="007A4982"/>
    <w:rsid w:val="007A6721"/>
    <w:rsid w:val="007A7AB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286B"/>
    <w:rsid w:val="007F3263"/>
    <w:rsid w:val="007F4A36"/>
    <w:rsid w:val="007F4D0C"/>
    <w:rsid w:val="00800685"/>
    <w:rsid w:val="00800D72"/>
    <w:rsid w:val="00800E0C"/>
    <w:rsid w:val="00801AFD"/>
    <w:rsid w:val="008049F5"/>
    <w:rsid w:val="0080514C"/>
    <w:rsid w:val="00805E64"/>
    <w:rsid w:val="00805F3E"/>
    <w:rsid w:val="00810F30"/>
    <w:rsid w:val="00811A7B"/>
    <w:rsid w:val="00812130"/>
    <w:rsid w:val="00812A3C"/>
    <w:rsid w:val="00814382"/>
    <w:rsid w:val="00815168"/>
    <w:rsid w:val="0081525C"/>
    <w:rsid w:val="00815602"/>
    <w:rsid w:val="00816F1A"/>
    <w:rsid w:val="00817E97"/>
    <w:rsid w:val="00822823"/>
    <w:rsid w:val="008229D6"/>
    <w:rsid w:val="00822BD2"/>
    <w:rsid w:val="00823CE3"/>
    <w:rsid w:val="008258EE"/>
    <w:rsid w:val="00826C1F"/>
    <w:rsid w:val="008271CC"/>
    <w:rsid w:val="00832364"/>
    <w:rsid w:val="0083345E"/>
    <w:rsid w:val="00833996"/>
    <w:rsid w:val="0084097E"/>
    <w:rsid w:val="008414D4"/>
    <w:rsid w:val="00841B9D"/>
    <w:rsid w:val="008420E5"/>
    <w:rsid w:val="008429E6"/>
    <w:rsid w:val="00843717"/>
    <w:rsid w:val="00843A03"/>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3483"/>
    <w:rsid w:val="0086554A"/>
    <w:rsid w:val="00866A09"/>
    <w:rsid w:val="008678B5"/>
    <w:rsid w:val="008709F4"/>
    <w:rsid w:val="008725F7"/>
    <w:rsid w:val="00872714"/>
    <w:rsid w:val="00874F55"/>
    <w:rsid w:val="0087531E"/>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B6C4E"/>
    <w:rsid w:val="008C0300"/>
    <w:rsid w:val="008C12C0"/>
    <w:rsid w:val="008C161B"/>
    <w:rsid w:val="008C2C5A"/>
    <w:rsid w:val="008C3034"/>
    <w:rsid w:val="008C40EA"/>
    <w:rsid w:val="008C665A"/>
    <w:rsid w:val="008C6721"/>
    <w:rsid w:val="008C6A2F"/>
    <w:rsid w:val="008C76F9"/>
    <w:rsid w:val="008D0006"/>
    <w:rsid w:val="008D0781"/>
    <w:rsid w:val="008D0B35"/>
    <w:rsid w:val="008D1983"/>
    <w:rsid w:val="008D38D3"/>
    <w:rsid w:val="008D531B"/>
    <w:rsid w:val="008D726D"/>
    <w:rsid w:val="008D7AC9"/>
    <w:rsid w:val="008E16B9"/>
    <w:rsid w:val="008E2902"/>
    <w:rsid w:val="008E29A0"/>
    <w:rsid w:val="008E2E6A"/>
    <w:rsid w:val="008E30B6"/>
    <w:rsid w:val="008E500C"/>
    <w:rsid w:val="008E6A13"/>
    <w:rsid w:val="008E6B6A"/>
    <w:rsid w:val="008F23FF"/>
    <w:rsid w:val="008F3B99"/>
    <w:rsid w:val="008F482C"/>
    <w:rsid w:val="008F4977"/>
    <w:rsid w:val="008F6008"/>
    <w:rsid w:val="008F7C0B"/>
    <w:rsid w:val="008F7E80"/>
    <w:rsid w:val="00900528"/>
    <w:rsid w:val="00900C9C"/>
    <w:rsid w:val="00900CA2"/>
    <w:rsid w:val="00901550"/>
    <w:rsid w:val="009018B5"/>
    <w:rsid w:val="00901B00"/>
    <w:rsid w:val="00901B33"/>
    <w:rsid w:val="00901F4C"/>
    <w:rsid w:val="00903447"/>
    <w:rsid w:val="009035AB"/>
    <w:rsid w:val="00907E58"/>
    <w:rsid w:val="00911192"/>
    <w:rsid w:val="00912C28"/>
    <w:rsid w:val="00913A7B"/>
    <w:rsid w:val="00914156"/>
    <w:rsid w:val="0091691C"/>
    <w:rsid w:val="00916A30"/>
    <w:rsid w:val="0091721F"/>
    <w:rsid w:val="00920531"/>
    <w:rsid w:val="00922204"/>
    <w:rsid w:val="0092224B"/>
    <w:rsid w:val="00924B76"/>
    <w:rsid w:val="009258E6"/>
    <w:rsid w:val="0092621F"/>
    <w:rsid w:val="00930DBF"/>
    <w:rsid w:val="009325A0"/>
    <w:rsid w:val="009332D9"/>
    <w:rsid w:val="00933ADC"/>
    <w:rsid w:val="009358D4"/>
    <w:rsid w:val="009365C5"/>
    <w:rsid w:val="0093685D"/>
    <w:rsid w:val="00936905"/>
    <w:rsid w:val="00936A20"/>
    <w:rsid w:val="009423A3"/>
    <w:rsid w:val="009425C1"/>
    <w:rsid w:val="0094264F"/>
    <w:rsid w:val="0094370A"/>
    <w:rsid w:val="009439E1"/>
    <w:rsid w:val="0094587E"/>
    <w:rsid w:val="009458CD"/>
    <w:rsid w:val="00952019"/>
    <w:rsid w:val="0095384A"/>
    <w:rsid w:val="009564D6"/>
    <w:rsid w:val="0095745D"/>
    <w:rsid w:val="0096033D"/>
    <w:rsid w:val="00963B75"/>
    <w:rsid w:val="0096423D"/>
    <w:rsid w:val="00964294"/>
    <w:rsid w:val="009646A9"/>
    <w:rsid w:val="0096666A"/>
    <w:rsid w:val="00967C6B"/>
    <w:rsid w:val="00967EE1"/>
    <w:rsid w:val="00973F4E"/>
    <w:rsid w:val="00974882"/>
    <w:rsid w:val="00974CFE"/>
    <w:rsid w:val="009764EA"/>
    <w:rsid w:val="00977AF6"/>
    <w:rsid w:val="009801D3"/>
    <w:rsid w:val="00981388"/>
    <w:rsid w:val="00981F32"/>
    <w:rsid w:val="00982866"/>
    <w:rsid w:val="009841DE"/>
    <w:rsid w:val="00984D1E"/>
    <w:rsid w:val="00985ABC"/>
    <w:rsid w:val="009863B0"/>
    <w:rsid w:val="009903A0"/>
    <w:rsid w:val="009906C0"/>
    <w:rsid w:val="00993DDF"/>
    <w:rsid w:val="0099400B"/>
    <w:rsid w:val="00996CEC"/>
    <w:rsid w:val="00996FC6"/>
    <w:rsid w:val="00997099"/>
    <w:rsid w:val="009A3DF2"/>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3DEB"/>
    <w:rsid w:val="009C5B66"/>
    <w:rsid w:val="009C6621"/>
    <w:rsid w:val="009C6A7B"/>
    <w:rsid w:val="009D313F"/>
    <w:rsid w:val="009D4A26"/>
    <w:rsid w:val="009D6F36"/>
    <w:rsid w:val="009E07E3"/>
    <w:rsid w:val="009E25B7"/>
    <w:rsid w:val="009E2CE5"/>
    <w:rsid w:val="009E358F"/>
    <w:rsid w:val="009E449C"/>
    <w:rsid w:val="009E6D87"/>
    <w:rsid w:val="009E7991"/>
    <w:rsid w:val="009F2AFC"/>
    <w:rsid w:val="009F4474"/>
    <w:rsid w:val="009F5200"/>
    <w:rsid w:val="009F6743"/>
    <w:rsid w:val="009F69C4"/>
    <w:rsid w:val="009F7C6F"/>
    <w:rsid w:val="00A00152"/>
    <w:rsid w:val="00A02EAD"/>
    <w:rsid w:val="00A04226"/>
    <w:rsid w:val="00A04F7D"/>
    <w:rsid w:val="00A07463"/>
    <w:rsid w:val="00A1049F"/>
    <w:rsid w:val="00A118CD"/>
    <w:rsid w:val="00A1315D"/>
    <w:rsid w:val="00A13E06"/>
    <w:rsid w:val="00A14D8A"/>
    <w:rsid w:val="00A173BA"/>
    <w:rsid w:val="00A17CA7"/>
    <w:rsid w:val="00A20E9A"/>
    <w:rsid w:val="00A219B9"/>
    <w:rsid w:val="00A2257C"/>
    <w:rsid w:val="00A231CD"/>
    <w:rsid w:val="00A23C49"/>
    <w:rsid w:val="00A24381"/>
    <w:rsid w:val="00A24D4B"/>
    <w:rsid w:val="00A27FCE"/>
    <w:rsid w:val="00A311E7"/>
    <w:rsid w:val="00A32B17"/>
    <w:rsid w:val="00A351C1"/>
    <w:rsid w:val="00A357D5"/>
    <w:rsid w:val="00A35DA3"/>
    <w:rsid w:val="00A36691"/>
    <w:rsid w:val="00A374DB"/>
    <w:rsid w:val="00A4239C"/>
    <w:rsid w:val="00A423C7"/>
    <w:rsid w:val="00A43C6B"/>
    <w:rsid w:val="00A43DCC"/>
    <w:rsid w:val="00A45458"/>
    <w:rsid w:val="00A45FFD"/>
    <w:rsid w:val="00A461D0"/>
    <w:rsid w:val="00A46DB4"/>
    <w:rsid w:val="00A479CD"/>
    <w:rsid w:val="00A507BC"/>
    <w:rsid w:val="00A5158D"/>
    <w:rsid w:val="00A51EE1"/>
    <w:rsid w:val="00A524AC"/>
    <w:rsid w:val="00A528E6"/>
    <w:rsid w:val="00A52D46"/>
    <w:rsid w:val="00A534A3"/>
    <w:rsid w:val="00A5433D"/>
    <w:rsid w:val="00A54BEB"/>
    <w:rsid w:val="00A54F0E"/>
    <w:rsid w:val="00A554DA"/>
    <w:rsid w:val="00A57D0E"/>
    <w:rsid w:val="00A57EFA"/>
    <w:rsid w:val="00A61872"/>
    <w:rsid w:val="00A6440E"/>
    <w:rsid w:val="00A670B7"/>
    <w:rsid w:val="00A67D75"/>
    <w:rsid w:val="00A7084F"/>
    <w:rsid w:val="00A71478"/>
    <w:rsid w:val="00A732A2"/>
    <w:rsid w:val="00A733CC"/>
    <w:rsid w:val="00A741BE"/>
    <w:rsid w:val="00A741D0"/>
    <w:rsid w:val="00A74F55"/>
    <w:rsid w:val="00A75D26"/>
    <w:rsid w:val="00A775C3"/>
    <w:rsid w:val="00A8046C"/>
    <w:rsid w:val="00A80F49"/>
    <w:rsid w:val="00A81626"/>
    <w:rsid w:val="00A832C4"/>
    <w:rsid w:val="00A8480D"/>
    <w:rsid w:val="00A8551F"/>
    <w:rsid w:val="00A86623"/>
    <w:rsid w:val="00A87F49"/>
    <w:rsid w:val="00A90FFF"/>
    <w:rsid w:val="00A913BC"/>
    <w:rsid w:val="00A94352"/>
    <w:rsid w:val="00A94844"/>
    <w:rsid w:val="00A94916"/>
    <w:rsid w:val="00A95296"/>
    <w:rsid w:val="00A95805"/>
    <w:rsid w:val="00AA0342"/>
    <w:rsid w:val="00AA053D"/>
    <w:rsid w:val="00AA0B26"/>
    <w:rsid w:val="00AA23CD"/>
    <w:rsid w:val="00AA3A87"/>
    <w:rsid w:val="00AA606D"/>
    <w:rsid w:val="00AA645A"/>
    <w:rsid w:val="00AA7D19"/>
    <w:rsid w:val="00AB06F8"/>
    <w:rsid w:val="00AB20D5"/>
    <w:rsid w:val="00AB2954"/>
    <w:rsid w:val="00AB3736"/>
    <w:rsid w:val="00AB61D1"/>
    <w:rsid w:val="00AB65EE"/>
    <w:rsid w:val="00AC0364"/>
    <w:rsid w:val="00AC03B2"/>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D7817"/>
    <w:rsid w:val="00AE14A5"/>
    <w:rsid w:val="00AE1870"/>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0706D"/>
    <w:rsid w:val="00B101EC"/>
    <w:rsid w:val="00B10943"/>
    <w:rsid w:val="00B10A66"/>
    <w:rsid w:val="00B11CB5"/>
    <w:rsid w:val="00B122E2"/>
    <w:rsid w:val="00B12359"/>
    <w:rsid w:val="00B12879"/>
    <w:rsid w:val="00B12FD8"/>
    <w:rsid w:val="00B13631"/>
    <w:rsid w:val="00B137D8"/>
    <w:rsid w:val="00B13C15"/>
    <w:rsid w:val="00B13DE4"/>
    <w:rsid w:val="00B14455"/>
    <w:rsid w:val="00B161AC"/>
    <w:rsid w:val="00B168B4"/>
    <w:rsid w:val="00B17B04"/>
    <w:rsid w:val="00B17B13"/>
    <w:rsid w:val="00B205D1"/>
    <w:rsid w:val="00B20A7E"/>
    <w:rsid w:val="00B20ABA"/>
    <w:rsid w:val="00B218C9"/>
    <w:rsid w:val="00B21D54"/>
    <w:rsid w:val="00B22273"/>
    <w:rsid w:val="00B24E51"/>
    <w:rsid w:val="00B25943"/>
    <w:rsid w:val="00B30A57"/>
    <w:rsid w:val="00B31F2F"/>
    <w:rsid w:val="00B342B2"/>
    <w:rsid w:val="00B34E3A"/>
    <w:rsid w:val="00B35AF5"/>
    <w:rsid w:val="00B37743"/>
    <w:rsid w:val="00B408A0"/>
    <w:rsid w:val="00B419A6"/>
    <w:rsid w:val="00B425A0"/>
    <w:rsid w:val="00B4266F"/>
    <w:rsid w:val="00B458AB"/>
    <w:rsid w:val="00B46BA1"/>
    <w:rsid w:val="00B5128C"/>
    <w:rsid w:val="00B512F4"/>
    <w:rsid w:val="00B53395"/>
    <w:rsid w:val="00B5430E"/>
    <w:rsid w:val="00B54C35"/>
    <w:rsid w:val="00B54F3D"/>
    <w:rsid w:val="00B5533A"/>
    <w:rsid w:val="00B5787E"/>
    <w:rsid w:val="00B60C23"/>
    <w:rsid w:val="00B61821"/>
    <w:rsid w:val="00B61907"/>
    <w:rsid w:val="00B65F4E"/>
    <w:rsid w:val="00B70E55"/>
    <w:rsid w:val="00B72C05"/>
    <w:rsid w:val="00B735A4"/>
    <w:rsid w:val="00B75986"/>
    <w:rsid w:val="00B7759C"/>
    <w:rsid w:val="00B801A7"/>
    <w:rsid w:val="00B80D8E"/>
    <w:rsid w:val="00B812D0"/>
    <w:rsid w:val="00B81F35"/>
    <w:rsid w:val="00B82275"/>
    <w:rsid w:val="00B84607"/>
    <w:rsid w:val="00B85232"/>
    <w:rsid w:val="00B900BD"/>
    <w:rsid w:val="00B911A3"/>
    <w:rsid w:val="00B91CDD"/>
    <w:rsid w:val="00B9348B"/>
    <w:rsid w:val="00B938F1"/>
    <w:rsid w:val="00BA2735"/>
    <w:rsid w:val="00BA2C7A"/>
    <w:rsid w:val="00BA3B41"/>
    <w:rsid w:val="00BA3DFA"/>
    <w:rsid w:val="00BA65C0"/>
    <w:rsid w:val="00BA7716"/>
    <w:rsid w:val="00BA7B58"/>
    <w:rsid w:val="00BA7E12"/>
    <w:rsid w:val="00BB057C"/>
    <w:rsid w:val="00BB0DBE"/>
    <w:rsid w:val="00BB2AED"/>
    <w:rsid w:val="00BB4F97"/>
    <w:rsid w:val="00BB519D"/>
    <w:rsid w:val="00BB5E07"/>
    <w:rsid w:val="00BB5E58"/>
    <w:rsid w:val="00BB60CB"/>
    <w:rsid w:val="00BB61D6"/>
    <w:rsid w:val="00BB66F0"/>
    <w:rsid w:val="00BB7978"/>
    <w:rsid w:val="00BB7B67"/>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0019"/>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7AA9"/>
    <w:rsid w:val="00C0078C"/>
    <w:rsid w:val="00C02791"/>
    <w:rsid w:val="00C02BC3"/>
    <w:rsid w:val="00C047BA"/>
    <w:rsid w:val="00C048F3"/>
    <w:rsid w:val="00C04F31"/>
    <w:rsid w:val="00C05EA5"/>
    <w:rsid w:val="00C077ED"/>
    <w:rsid w:val="00C10204"/>
    <w:rsid w:val="00C111CE"/>
    <w:rsid w:val="00C11B55"/>
    <w:rsid w:val="00C124DF"/>
    <w:rsid w:val="00C13F49"/>
    <w:rsid w:val="00C17B3A"/>
    <w:rsid w:val="00C17DE8"/>
    <w:rsid w:val="00C223C8"/>
    <w:rsid w:val="00C248F9"/>
    <w:rsid w:val="00C2549F"/>
    <w:rsid w:val="00C27083"/>
    <w:rsid w:val="00C31DD1"/>
    <w:rsid w:val="00C33AAF"/>
    <w:rsid w:val="00C33BC5"/>
    <w:rsid w:val="00C345BC"/>
    <w:rsid w:val="00C34A54"/>
    <w:rsid w:val="00C352D5"/>
    <w:rsid w:val="00C354FD"/>
    <w:rsid w:val="00C368C4"/>
    <w:rsid w:val="00C4176D"/>
    <w:rsid w:val="00C4539F"/>
    <w:rsid w:val="00C459A5"/>
    <w:rsid w:val="00C469FA"/>
    <w:rsid w:val="00C46B9B"/>
    <w:rsid w:val="00C46BA5"/>
    <w:rsid w:val="00C516A6"/>
    <w:rsid w:val="00C523B8"/>
    <w:rsid w:val="00C53E71"/>
    <w:rsid w:val="00C56ECC"/>
    <w:rsid w:val="00C5738F"/>
    <w:rsid w:val="00C60E87"/>
    <w:rsid w:val="00C622A2"/>
    <w:rsid w:val="00C63C37"/>
    <w:rsid w:val="00C64C04"/>
    <w:rsid w:val="00C66090"/>
    <w:rsid w:val="00C66806"/>
    <w:rsid w:val="00C6789A"/>
    <w:rsid w:val="00C70403"/>
    <w:rsid w:val="00C70717"/>
    <w:rsid w:val="00C7095F"/>
    <w:rsid w:val="00C73067"/>
    <w:rsid w:val="00C73088"/>
    <w:rsid w:val="00C734B4"/>
    <w:rsid w:val="00C7404D"/>
    <w:rsid w:val="00C74296"/>
    <w:rsid w:val="00C74D59"/>
    <w:rsid w:val="00C74FF7"/>
    <w:rsid w:val="00C756F1"/>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E3E"/>
    <w:rsid w:val="00C95BFB"/>
    <w:rsid w:val="00C96C35"/>
    <w:rsid w:val="00CA0F3B"/>
    <w:rsid w:val="00CA1808"/>
    <w:rsid w:val="00CA185F"/>
    <w:rsid w:val="00CA1ED5"/>
    <w:rsid w:val="00CA298A"/>
    <w:rsid w:val="00CA2C62"/>
    <w:rsid w:val="00CA396D"/>
    <w:rsid w:val="00CA5FC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D0486"/>
    <w:rsid w:val="00CD1B20"/>
    <w:rsid w:val="00CD1C4A"/>
    <w:rsid w:val="00CD2908"/>
    <w:rsid w:val="00CD32DB"/>
    <w:rsid w:val="00CD4F54"/>
    <w:rsid w:val="00CD724F"/>
    <w:rsid w:val="00CE0232"/>
    <w:rsid w:val="00CE080C"/>
    <w:rsid w:val="00CE1333"/>
    <w:rsid w:val="00CE34B3"/>
    <w:rsid w:val="00CE5081"/>
    <w:rsid w:val="00CE723A"/>
    <w:rsid w:val="00CF09A7"/>
    <w:rsid w:val="00CF0EBA"/>
    <w:rsid w:val="00CF2988"/>
    <w:rsid w:val="00CF3093"/>
    <w:rsid w:val="00CF327C"/>
    <w:rsid w:val="00CF3CDF"/>
    <w:rsid w:val="00CF4EF0"/>
    <w:rsid w:val="00CF50E4"/>
    <w:rsid w:val="00CF7810"/>
    <w:rsid w:val="00D02EA3"/>
    <w:rsid w:val="00D0423F"/>
    <w:rsid w:val="00D045C4"/>
    <w:rsid w:val="00D04C1C"/>
    <w:rsid w:val="00D04CF8"/>
    <w:rsid w:val="00D06D3A"/>
    <w:rsid w:val="00D075B7"/>
    <w:rsid w:val="00D11770"/>
    <w:rsid w:val="00D119BE"/>
    <w:rsid w:val="00D12969"/>
    <w:rsid w:val="00D12CE9"/>
    <w:rsid w:val="00D1381E"/>
    <w:rsid w:val="00D13B5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2684A"/>
    <w:rsid w:val="00D30134"/>
    <w:rsid w:val="00D31EF8"/>
    <w:rsid w:val="00D3328D"/>
    <w:rsid w:val="00D34CD4"/>
    <w:rsid w:val="00D358F1"/>
    <w:rsid w:val="00D36BE7"/>
    <w:rsid w:val="00D373B4"/>
    <w:rsid w:val="00D417D4"/>
    <w:rsid w:val="00D41A48"/>
    <w:rsid w:val="00D47F9D"/>
    <w:rsid w:val="00D507B6"/>
    <w:rsid w:val="00D50934"/>
    <w:rsid w:val="00D536F9"/>
    <w:rsid w:val="00D54983"/>
    <w:rsid w:val="00D55492"/>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17EB"/>
    <w:rsid w:val="00D8665F"/>
    <w:rsid w:val="00D8666C"/>
    <w:rsid w:val="00D86E8C"/>
    <w:rsid w:val="00D90BF6"/>
    <w:rsid w:val="00D91516"/>
    <w:rsid w:val="00D934A5"/>
    <w:rsid w:val="00D93B96"/>
    <w:rsid w:val="00D94347"/>
    <w:rsid w:val="00D94AFC"/>
    <w:rsid w:val="00D95B0C"/>
    <w:rsid w:val="00D95F7E"/>
    <w:rsid w:val="00D973C4"/>
    <w:rsid w:val="00D973C5"/>
    <w:rsid w:val="00D9751C"/>
    <w:rsid w:val="00D97846"/>
    <w:rsid w:val="00D97EE3"/>
    <w:rsid w:val="00DA0EFD"/>
    <w:rsid w:val="00DA1456"/>
    <w:rsid w:val="00DA2219"/>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C4F4C"/>
    <w:rsid w:val="00DC7198"/>
    <w:rsid w:val="00DD0D24"/>
    <w:rsid w:val="00DD18A8"/>
    <w:rsid w:val="00DD26E8"/>
    <w:rsid w:val="00DD3091"/>
    <w:rsid w:val="00DD3903"/>
    <w:rsid w:val="00DD4E1D"/>
    <w:rsid w:val="00DD5FF9"/>
    <w:rsid w:val="00DE08C4"/>
    <w:rsid w:val="00DE119F"/>
    <w:rsid w:val="00DE1BA3"/>
    <w:rsid w:val="00DE208A"/>
    <w:rsid w:val="00DE4E4C"/>
    <w:rsid w:val="00DE51B9"/>
    <w:rsid w:val="00DE5AA2"/>
    <w:rsid w:val="00DE6799"/>
    <w:rsid w:val="00DE7BCE"/>
    <w:rsid w:val="00DF07B0"/>
    <w:rsid w:val="00DF1837"/>
    <w:rsid w:val="00DF34EC"/>
    <w:rsid w:val="00DF3F7B"/>
    <w:rsid w:val="00DF612B"/>
    <w:rsid w:val="00E008C6"/>
    <w:rsid w:val="00E03959"/>
    <w:rsid w:val="00E03D42"/>
    <w:rsid w:val="00E053BB"/>
    <w:rsid w:val="00E0574A"/>
    <w:rsid w:val="00E05971"/>
    <w:rsid w:val="00E05E08"/>
    <w:rsid w:val="00E05E56"/>
    <w:rsid w:val="00E06EB1"/>
    <w:rsid w:val="00E102A5"/>
    <w:rsid w:val="00E1291B"/>
    <w:rsid w:val="00E14216"/>
    <w:rsid w:val="00E143E7"/>
    <w:rsid w:val="00E1617E"/>
    <w:rsid w:val="00E20A72"/>
    <w:rsid w:val="00E21707"/>
    <w:rsid w:val="00E220A0"/>
    <w:rsid w:val="00E22342"/>
    <w:rsid w:val="00E22513"/>
    <w:rsid w:val="00E227DE"/>
    <w:rsid w:val="00E24748"/>
    <w:rsid w:val="00E27BBE"/>
    <w:rsid w:val="00E328FB"/>
    <w:rsid w:val="00E34121"/>
    <w:rsid w:val="00E34D52"/>
    <w:rsid w:val="00E350F2"/>
    <w:rsid w:val="00E36B7F"/>
    <w:rsid w:val="00E37440"/>
    <w:rsid w:val="00E40556"/>
    <w:rsid w:val="00E41B6A"/>
    <w:rsid w:val="00E41CA9"/>
    <w:rsid w:val="00E4287F"/>
    <w:rsid w:val="00E46E79"/>
    <w:rsid w:val="00E46EF5"/>
    <w:rsid w:val="00E50945"/>
    <w:rsid w:val="00E51582"/>
    <w:rsid w:val="00E52AE6"/>
    <w:rsid w:val="00E52CAB"/>
    <w:rsid w:val="00E53520"/>
    <w:rsid w:val="00E54D9D"/>
    <w:rsid w:val="00E5572E"/>
    <w:rsid w:val="00E56537"/>
    <w:rsid w:val="00E57BE7"/>
    <w:rsid w:val="00E61310"/>
    <w:rsid w:val="00E61378"/>
    <w:rsid w:val="00E62865"/>
    <w:rsid w:val="00E6316D"/>
    <w:rsid w:val="00E6456F"/>
    <w:rsid w:val="00E645B6"/>
    <w:rsid w:val="00E64661"/>
    <w:rsid w:val="00E650B3"/>
    <w:rsid w:val="00E659DC"/>
    <w:rsid w:val="00E6637C"/>
    <w:rsid w:val="00E66484"/>
    <w:rsid w:val="00E66D64"/>
    <w:rsid w:val="00E70D08"/>
    <w:rsid w:val="00E7184C"/>
    <w:rsid w:val="00E71CA8"/>
    <w:rsid w:val="00E75CC0"/>
    <w:rsid w:val="00E77313"/>
    <w:rsid w:val="00E80604"/>
    <w:rsid w:val="00E818E9"/>
    <w:rsid w:val="00E827EA"/>
    <w:rsid w:val="00E853D8"/>
    <w:rsid w:val="00E86A53"/>
    <w:rsid w:val="00E91B4D"/>
    <w:rsid w:val="00E91DFC"/>
    <w:rsid w:val="00E92941"/>
    <w:rsid w:val="00E9518B"/>
    <w:rsid w:val="00E95D57"/>
    <w:rsid w:val="00EA2C5F"/>
    <w:rsid w:val="00EA4E2A"/>
    <w:rsid w:val="00EA61B3"/>
    <w:rsid w:val="00EB04C8"/>
    <w:rsid w:val="00EB063E"/>
    <w:rsid w:val="00EB1124"/>
    <w:rsid w:val="00EB1C54"/>
    <w:rsid w:val="00EB1F10"/>
    <w:rsid w:val="00EB2B8E"/>
    <w:rsid w:val="00EB393D"/>
    <w:rsid w:val="00EB3A5F"/>
    <w:rsid w:val="00EB5413"/>
    <w:rsid w:val="00EB5CF5"/>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5BB4"/>
    <w:rsid w:val="00ED646F"/>
    <w:rsid w:val="00ED7A56"/>
    <w:rsid w:val="00EE05D2"/>
    <w:rsid w:val="00EE1C08"/>
    <w:rsid w:val="00EE2A8A"/>
    <w:rsid w:val="00EE35C7"/>
    <w:rsid w:val="00EE6F69"/>
    <w:rsid w:val="00EE7BBD"/>
    <w:rsid w:val="00EE7F75"/>
    <w:rsid w:val="00EF012D"/>
    <w:rsid w:val="00EF0B5A"/>
    <w:rsid w:val="00EF0F2A"/>
    <w:rsid w:val="00EF1096"/>
    <w:rsid w:val="00EF1AE8"/>
    <w:rsid w:val="00EF3564"/>
    <w:rsid w:val="00EF372A"/>
    <w:rsid w:val="00EF39EC"/>
    <w:rsid w:val="00EF4688"/>
    <w:rsid w:val="00EF4DA7"/>
    <w:rsid w:val="00EF6350"/>
    <w:rsid w:val="00F007B4"/>
    <w:rsid w:val="00F00BD5"/>
    <w:rsid w:val="00F00BEF"/>
    <w:rsid w:val="00F00C3A"/>
    <w:rsid w:val="00F00D18"/>
    <w:rsid w:val="00F011C0"/>
    <w:rsid w:val="00F01E53"/>
    <w:rsid w:val="00F03D31"/>
    <w:rsid w:val="00F0523F"/>
    <w:rsid w:val="00F05A45"/>
    <w:rsid w:val="00F10082"/>
    <w:rsid w:val="00F11591"/>
    <w:rsid w:val="00F115B5"/>
    <w:rsid w:val="00F14FD4"/>
    <w:rsid w:val="00F1634F"/>
    <w:rsid w:val="00F16BEE"/>
    <w:rsid w:val="00F16E4D"/>
    <w:rsid w:val="00F173FA"/>
    <w:rsid w:val="00F17A5F"/>
    <w:rsid w:val="00F21174"/>
    <w:rsid w:val="00F22420"/>
    <w:rsid w:val="00F22BA1"/>
    <w:rsid w:val="00F22DE3"/>
    <w:rsid w:val="00F23C91"/>
    <w:rsid w:val="00F242BC"/>
    <w:rsid w:val="00F24B8B"/>
    <w:rsid w:val="00F259E0"/>
    <w:rsid w:val="00F26DAD"/>
    <w:rsid w:val="00F30B42"/>
    <w:rsid w:val="00F327A5"/>
    <w:rsid w:val="00F32BCC"/>
    <w:rsid w:val="00F32C9E"/>
    <w:rsid w:val="00F33C81"/>
    <w:rsid w:val="00F34294"/>
    <w:rsid w:val="00F35F03"/>
    <w:rsid w:val="00F37F4D"/>
    <w:rsid w:val="00F41EF3"/>
    <w:rsid w:val="00F43F06"/>
    <w:rsid w:val="00F4467A"/>
    <w:rsid w:val="00F44859"/>
    <w:rsid w:val="00F46A76"/>
    <w:rsid w:val="00F47334"/>
    <w:rsid w:val="00F51C82"/>
    <w:rsid w:val="00F529A7"/>
    <w:rsid w:val="00F52EB1"/>
    <w:rsid w:val="00F53355"/>
    <w:rsid w:val="00F53DB9"/>
    <w:rsid w:val="00F548F0"/>
    <w:rsid w:val="00F57F30"/>
    <w:rsid w:val="00F61F0F"/>
    <w:rsid w:val="00F622FE"/>
    <w:rsid w:val="00F6299C"/>
    <w:rsid w:val="00F64A6A"/>
    <w:rsid w:val="00F7061A"/>
    <w:rsid w:val="00F708FD"/>
    <w:rsid w:val="00F71E01"/>
    <w:rsid w:val="00F73E7B"/>
    <w:rsid w:val="00F74256"/>
    <w:rsid w:val="00F755B4"/>
    <w:rsid w:val="00F75605"/>
    <w:rsid w:val="00F757F0"/>
    <w:rsid w:val="00F75C9D"/>
    <w:rsid w:val="00F75EB2"/>
    <w:rsid w:val="00F76A4C"/>
    <w:rsid w:val="00F81EFF"/>
    <w:rsid w:val="00F82F9B"/>
    <w:rsid w:val="00F83613"/>
    <w:rsid w:val="00F87A0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019C"/>
    <w:rsid w:val="00FB15D8"/>
    <w:rsid w:val="00FB3AB0"/>
    <w:rsid w:val="00FB3B73"/>
    <w:rsid w:val="00FB3E2F"/>
    <w:rsid w:val="00FB5425"/>
    <w:rsid w:val="00FB5626"/>
    <w:rsid w:val="00FB63A3"/>
    <w:rsid w:val="00FB7068"/>
    <w:rsid w:val="00FB7791"/>
    <w:rsid w:val="00FC07FC"/>
    <w:rsid w:val="00FC13B5"/>
    <w:rsid w:val="00FC17DF"/>
    <w:rsid w:val="00FC329F"/>
    <w:rsid w:val="00FC3B63"/>
    <w:rsid w:val="00FC64A6"/>
    <w:rsid w:val="00FC664F"/>
    <w:rsid w:val="00FC70FC"/>
    <w:rsid w:val="00FD294C"/>
    <w:rsid w:val="00FD391D"/>
    <w:rsid w:val="00FD4744"/>
    <w:rsid w:val="00FD4B84"/>
    <w:rsid w:val="00FD5F74"/>
    <w:rsid w:val="00FD7DB6"/>
    <w:rsid w:val="00FE0AE4"/>
    <w:rsid w:val="00FE3792"/>
    <w:rsid w:val="00FE3E1D"/>
    <w:rsid w:val="00FE4DDD"/>
    <w:rsid w:val="00FE4F56"/>
    <w:rsid w:val="00FE5369"/>
    <w:rsid w:val="00FE6E49"/>
    <w:rsid w:val="00FE780D"/>
    <w:rsid w:val="00FF0250"/>
    <w:rsid w:val="00FF12E1"/>
    <w:rsid w:val="00FF1C6C"/>
    <w:rsid w:val="00FF3FC3"/>
    <w:rsid w:val="00FF44EE"/>
    <w:rsid w:val="00FF4617"/>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1C22E036"/>
  <w15:docId w15:val="{417F70FC-8352-468E-B9E2-8E4B8919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 w:type="character" w:styleId="UnresolvedMention">
    <w:name w:val="Unresolved Mention"/>
    <w:basedOn w:val="DefaultParagraphFont"/>
    <w:uiPriority w:val="99"/>
    <w:semiHidden/>
    <w:unhideWhenUsed/>
    <w:rsid w:val="004A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16746393">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291253570">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39175919">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67567145">
      <w:bodyDiv w:val="1"/>
      <w:marLeft w:val="0"/>
      <w:marRight w:val="0"/>
      <w:marTop w:val="0"/>
      <w:marBottom w:val="0"/>
      <w:divBdr>
        <w:top w:val="none" w:sz="0" w:space="0" w:color="auto"/>
        <w:left w:val="none" w:sz="0" w:space="0" w:color="auto"/>
        <w:bottom w:val="none" w:sz="0" w:space="0" w:color="auto"/>
        <w:right w:val="none" w:sz="0" w:space="0" w:color="auto"/>
      </w:divBdr>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765030444">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213">
      <w:bodyDiv w:val="1"/>
      <w:marLeft w:val="0"/>
      <w:marRight w:val="0"/>
      <w:marTop w:val="0"/>
      <w:marBottom w:val="0"/>
      <w:divBdr>
        <w:top w:val="none" w:sz="0" w:space="0" w:color="auto"/>
        <w:left w:val="none" w:sz="0" w:space="0" w:color="auto"/>
        <w:bottom w:val="none" w:sz="0" w:space="0" w:color="auto"/>
        <w:right w:val="none" w:sz="0" w:space="0" w:color="auto"/>
      </w:divBdr>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879">
      <w:bodyDiv w:val="1"/>
      <w:marLeft w:val="0"/>
      <w:marRight w:val="0"/>
      <w:marTop w:val="0"/>
      <w:marBottom w:val="0"/>
      <w:divBdr>
        <w:top w:val="none" w:sz="0" w:space="0" w:color="auto"/>
        <w:left w:val="none" w:sz="0" w:space="0" w:color="auto"/>
        <w:bottom w:val="none" w:sz="0" w:space="0" w:color="auto"/>
        <w:right w:val="none" w:sz="0" w:space="0" w:color="auto"/>
      </w:divBdr>
      <w:divsChild>
        <w:div w:id="1129278792">
          <w:marLeft w:val="576"/>
          <w:marRight w:val="0"/>
          <w:marTop w:val="80"/>
          <w:marBottom w:val="0"/>
          <w:divBdr>
            <w:top w:val="none" w:sz="0" w:space="0" w:color="auto"/>
            <w:left w:val="none" w:sz="0" w:space="0" w:color="auto"/>
            <w:bottom w:val="none" w:sz="0" w:space="0" w:color="auto"/>
            <w:right w:val="none" w:sz="0" w:space="0" w:color="auto"/>
          </w:divBdr>
        </w:div>
      </w:divsChild>
    </w:div>
    <w:div w:id="2077165268">
      <w:bodyDiv w:val="1"/>
      <w:marLeft w:val="0"/>
      <w:marRight w:val="0"/>
      <w:marTop w:val="0"/>
      <w:marBottom w:val="0"/>
      <w:divBdr>
        <w:top w:val="none" w:sz="0" w:space="0" w:color="auto"/>
        <w:left w:val="none" w:sz="0" w:space="0" w:color="auto"/>
        <w:bottom w:val="none" w:sz="0" w:space="0" w:color="auto"/>
        <w:right w:val="none" w:sz="0" w:space="0" w:color="auto"/>
      </w:divBdr>
    </w:div>
    <w:div w:id="2092196510">
      <w:bodyDiv w:val="1"/>
      <w:marLeft w:val="0"/>
      <w:marRight w:val="0"/>
      <w:marTop w:val="0"/>
      <w:marBottom w:val="0"/>
      <w:divBdr>
        <w:top w:val="none" w:sz="0" w:space="0" w:color="auto"/>
        <w:left w:val="none" w:sz="0" w:space="0" w:color="auto"/>
        <w:bottom w:val="none" w:sz="0" w:space="0" w:color="auto"/>
        <w:right w:val="none" w:sz="0" w:space="0" w:color="auto"/>
      </w:divBdr>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ssp.org.uk/Meeting-papers-and-reports/ESSP/2016"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ttps://www.sussexpartnership.nhs.uk/sites/default/files/documents/sussex_cyp_core_narrative_fin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5c28eb52-2d3b-41fe-a61a-f6352aafd7b0</TermId>
        </TermInfo>
      </Terms>
    </ia40b914e86141268670d7c54bc5df15>
    <ESSP_x0020_Tags xmlns="d727177b-b867-4179-a9b7-cb65728f3dac">20</ESSP_x0020_Tags>
    <Calendar_x0020_Year xmlns="0edbdf58-cbf2-428a-80ab-aedffcd2a497">2020</Calendar_x0020_Year>
    <SourceUrl xmlns="d727177b-b867-4179-a9b7-cb65728f3dac">
      <Url>https://services.escc.gov.uk/sites/CORPPOLPER/ESSP</Url>
      <Description>https://services.escc.gov.uk/sites/CORPPOLPER/ESSP</Description>
    </SourceUrl>
    <Meeting_x0020_Date xmlns="0edbdf58-cbf2-428a-80ab-aedffcd2a497">2020-07-07T23:00:00+00:00</Meeting_x0020_Date>
    <SourceLibrary xmlns="d727177b-b867-4179-a9b7-cb65728f3dac">ESSP</SourceLibrary>
    <Document_x0020_Date xmlns="0edbdf58-cbf2-428a-80ab-aedffcd2a497">2020-07-07T23:00:00+00:00</Document_x0020_Date>
    <Document_x0020_Owner xmlns="0edbdf58-cbf2-428a-80ab-aedffcd2a497">
      <UserInfo>
        <DisplayName>Lewis Williams</DisplayName>
        <AccountId>27</AccountId>
        <AccountType/>
      </UserInfo>
    </Document_x0020_Owner>
    <_dlc_DocId xmlns="d727177b-b867-4179-a9b7-cb65728f3dac">CORPPOLPER-9-563</_dlc_DocId>
    <_dlc_DocIdUrl xmlns="d727177b-b867-4179-a9b7-cb65728f3dac">
      <Url>https://services.escc.gov.uk/sites/CORPPOLPER/_layouts/15/DocIdRedir.aspx?ID=CORPPOLPER-9-563</Url>
      <Description>CORPPOLPER-9-563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41" ma:contentTypeDescription="General documents used in the administration of a service" ma:contentTypeScope="" ma:versionID="ab35e21aed3018db5268a37a34c4011d">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b5383c4bd93f4736d150aca90bc1b39a"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D1680D-D611-4E39-A0B8-C4FBD57305B0}">
  <ds:schemaRefs>
    <ds:schemaRef ds:uri="0edbdf58-cbf2-428a-80ab-aedffcd2a497"/>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d727177b-b867-4179-a9b7-cb65728f3dac"/>
    <ds:schemaRef ds:uri="http://www.w3.org/XML/1998/namespace"/>
  </ds:schemaRefs>
</ds:datastoreItem>
</file>

<file path=customXml/itemProps2.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3.xml><?xml version="1.0" encoding="utf-8"?>
<ds:datastoreItem xmlns:ds="http://schemas.openxmlformats.org/officeDocument/2006/customXml" ds:itemID="{5E765974-49B4-4D8C-A4BF-12A667D60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FFFD9-66CA-4684-B330-E719E7527B9A}">
  <ds:schemaRefs>
    <ds:schemaRef ds:uri="http://schemas.openxmlformats.org/officeDocument/2006/bibliography"/>
  </ds:schemaRefs>
</ds:datastoreItem>
</file>

<file path=customXml/itemProps5.xml><?xml version="1.0" encoding="utf-8"?>
<ds:datastoreItem xmlns:ds="http://schemas.openxmlformats.org/officeDocument/2006/customXml" ds:itemID="{D9AC531C-EF30-4CB7-B8C2-F95AFC051CC2}">
  <ds:schemaRefs>
    <ds:schemaRef ds:uri="Microsoft.SharePoint.Taxonomy.ContentTypeSync"/>
  </ds:schemaRefs>
</ds:datastoreItem>
</file>

<file path=customXml/itemProps6.xml><?xml version="1.0" encoding="utf-8"?>
<ds:datastoreItem xmlns:ds="http://schemas.openxmlformats.org/officeDocument/2006/customXml" ds:itemID="{4517639E-3D45-407C-AE82-681E44929C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1664</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Lewis Williams</cp:lastModifiedBy>
  <cp:revision>6</cp:revision>
  <cp:lastPrinted>2019-10-17T15:28:00Z</cp:lastPrinted>
  <dcterms:created xsi:type="dcterms:W3CDTF">2020-07-09T13:26:00Z</dcterms:created>
  <dcterms:modified xsi:type="dcterms:W3CDTF">2021-02-08T11:16:00Z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50151866-3554-415b-a237-c995de5b09a6</vt:lpwstr>
  </property>
</Properties>
</file>