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14:paraId="697CA01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20E3B11C" w14:textId="77777777" w:rsidR="00FC13B5" w:rsidRPr="002772DB" w:rsidRDefault="00F74256" w:rsidP="00DA5CF1">
            <w:pPr>
              <w:jc w:val="both"/>
              <w:rPr>
                <w:rFonts w:ascii="Arial" w:hAnsi="Arial" w:cs="Arial"/>
                <w:b/>
              </w:rPr>
            </w:pPr>
            <w:r w:rsidRPr="002772DB">
              <w:rPr>
                <w:rFonts w:ascii="Arial" w:hAnsi="Arial" w:cs="Arial"/>
                <w:noProof/>
              </w:rPr>
              <w:drawing>
                <wp:anchor distT="0" distB="0" distL="114300" distR="114300" simplePos="0" relativeHeight="251657728" behindDoc="0" locked="0" layoutInCell="1" allowOverlap="1" wp14:anchorId="7F94C31F" wp14:editId="090E6697">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4"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5A0E4215"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700A0155" w14:textId="6BD6ECCB" w:rsidR="00140046" w:rsidRDefault="00AC03B2" w:rsidP="00140046">
            <w:pPr>
              <w:jc w:val="both"/>
              <w:rPr>
                <w:rFonts w:ascii="Arial" w:hAnsi="Arial" w:cs="Arial"/>
                <w:b/>
                <w:sz w:val="26"/>
                <w:szCs w:val="26"/>
              </w:rPr>
            </w:pPr>
            <w:r>
              <w:rPr>
                <w:rFonts w:ascii="Arial" w:hAnsi="Arial" w:cs="Arial"/>
                <w:b/>
                <w:sz w:val="26"/>
                <w:szCs w:val="26"/>
              </w:rPr>
              <w:t>Monday</w:t>
            </w:r>
            <w:r w:rsidR="00466C12">
              <w:rPr>
                <w:rFonts w:ascii="Arial" w:hAnsi="Arial" w:cs="Arial"/>
                <w:b/>
                <w:sz w:val="26"/>
                <w:szCs w:val="26"/>
              </w:rPr>
              <w:t xml:space="preserve"> </w:t>
            </w:r>
            <w:r w:rsidR="00D817EB">
              <w:rPr>
                <w:rFonts w:ascii="Arial" w:hAnsi="Arial" w:cs="Arial"/>
                <w:b/>
                <w:sz w:val="26"/>
                <w:szCs w:val="26"/>
              </w:rPr>
              <w:t>1</w:t>
            </w:r>
            <w:r w:rsidR="00FD4B84">
              <w:rPr>
                <w:rFonts w:ascii="Arial" w:hAnsi="Arial" w:cs="Arial"/>
                <w:b/>
                <w:sz w:val="26"/>
                <w:szCs w:val="26"/>
              </w:rPr>
              <w:t>0</w:t>
            </w:r>
            <w:r w:rsidR="00466C12">
              <w:rPr>
                <w:rFonts w:ascii="Arial" w:hAnsi="Arial" w:cs="Arial"/>
                <w:b/>
                <w:sz w:val="26"/>
                <w:szCs w:val="26"/>
              </w:rPr>
              <w:t xml:space="preserve"> </w:t>
            </w:r>
            <w:r w:rsidR="00FD4B84">
              <w:rPr>
                <w:rFonts w:ascii="Arial" w:hAnsi="Arial" w:cs="Arial"/>
                <w:b/>
                <w:sz w:val="26"/>
                <w:szCs w:val="26"/>
              </w:rPr>
              <w:t>February</w:t>
            </w:r>
            <w:r w:rsidR="00413E56">
              <w:rPr>
                <w:rFonts w:ascii="Arial" w:hAnsi="Arial" w:cs="Arial"/>
                <w:b/>
                <w:sz w:val="26"/>
                <w:szCs w:val="26"/>
              </w:rPr>
              <w:t xml:space="preserve"> 20</w:t>
            </w:r>
            <w:r w:rsidR="00FD4B84">
              <w:rPr>
                <w:rFonts w:ascii="Arial" w:hAnsi="Arial" w:cs="Arial"/>
                <w:b/>
                <w:sz w:val="26"/>
                <w:szCs w:val="26"/>
              </w:rPr>
              <w:t>20</w:t>
            </w:r>
            <w:r w:rsidR="00B35AF5">
              <w:rPr>
                <w:rFonts w:ascii="Arial" w:hAnsi="Arial" w:cs="Arial"/>
                <w:b/>
                <w:sz w:val="26"/>
                <w:szCs w:val="26"/>
              </w:rPr>
              <w:t xml:space="preserve"> </w:t>
            </w:r>
            <w:r w:rsidR="00374BCA">
              <w:rPr>
                <w:rFonts w:ascii="Arial" w:hAnsi="Arial" w:cs="Arial"/>
                <w:b/>
                <w:sz w:val="26"/>
                <w:szCs w:val="26"/>
              </w:rPr>
              <w:t xml:space="preserve"> </w:t>
            </w:r>
          </w:p>
          <w:p w14:paraId="4AE214B0" w14:textId="2235E0BF" w:rsidR="00AC6D2E" w:rsidRDefault="00FD4B84" w:rsidP="00B35AF5">
            <w:pPr>
              <w:rPr>
                <w:rFonts w:ascii="Arial" w:hAnsi="Arial" w:cs="Arial"/>
                <w:b/>
                <w:sz w:val="26"/>
                <w:szCs w:val="26"/>
              </w:rPr>
            </w:pPr>
            <w:r>
              <w:rPr>
                <w:rFonts w:ascii="Arial" w:hAnsi="Arial" w:cs="Arial"/>
                <w:b/>
                <w:sz w:val="26"/>
                <w:szCs w:val="26"/>
              </w:rPr>
              <w:t>Civic Community Hall</w:t>
            </w:r>
            <w:r w:rsidR="00D817EB">
              <w:rPr>
                <w:rFonts w:ascii="Arial" w:hAnsi="Arial" w:cs="Arial"/>
                <w:b/>
                <w:sz w:val="26"/>
                <w:szCs w:val="26"/>
              </w:rPr>
              <w:t xml:space="preserve">, </w:t>
            </w:r>
            <w:proofErr w:type="spellStart"/>
            <w:r>
              <w:rPr>
                <w:rFonts w:ascii="Arial" w:hAnsi="Arial" w:cs="Arial"/>
                <w:b/>
                <w:sz w:val="26"/>
                <w:szCs w:val="26"/>
              </w:rPr>
              <w:t>Hailsham</w:t>
            </w:r>
            <w:proofErr w:type="spellEnd"/>
            <w:r w:rsidR="00D817EB">
              <w:rPr>
                <w:rFonts w:ascii="Arial" w:hAnsi="Arial" w:cs="Arial"/>
                <w:b/>
                <w:sz w:val="26"/>
                <w:szCs w:val="26"/>
              </w:rPr>
              <w:t>, BN</w:t>
            </w:r>
            <w:r>
              <w:rPr>
                <w:rFonts w:ascii="Arial" w:hAnsi="Arial" w:cs="Arial"/>
                <w:b/>
                <w:sz w:val="26"/>
                <w:szCs w:val="26"/>
              </w:rPr>
              <w:t>2</w:t>
            </w:r>
            <w:r w:rsidR="00D817EB">
              <w:rPr>
                <w:rFonts w:ascii="Arial" w:hAnsi="Arial" w:cs="Arial"/>
                <w:b/>
                <w:sz w:val="26"/>
                <w:szCs w:val="26"/>
              </w:rPr>
              <w:t>7 1</w:t>
            </w:r>
            <w:r>
              <w:rPr>
                <w:rFonts w:ascii="Arial" w:hAnsi="Arial" w:cs="Arial"/>
                <w:b/>
                <w:sz w:val="26"/>
                <w:szCs w:val="26"/>
              </w:rPr>
              <w:t>BA</w:t>
            </w:r>
          </w:p>
          <w:p w14:paraId="5E4072B0" w14:textId="77777777" w:rsidR="005E4352" w:rsidRPr="002772DB" w:rsidRDefault="005E4352" w:rsidP="00140046">
            <w:pPr>
              <w:rPr>
                <w:rFonts w:ascii="Arial" w:hAnsi="Arial" w:cs="Arial"/>
                <w:b/>
              </w:rPr>
            </w:pPr>
          </w:p>
        </w:tc>
      </w:tr>
    </w:tbl>
    <w:p w14:paraId="6D17014D"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FC13B5" w:rsidRPr="002772DB" w14:paraId="74F98C8C" w14:textId="77777777" w:rsidTr="00C46B9B">
        <w:trPr>
          <w:trHeight w:val="410"/>
        </w:trPr>
        <w:tc>
          <w:tcPr>
            <w:tcW w:w="5000" w:type="pct"/>
            <w:shd w:val="clear" w:color="auto" w:fill="D9D9D9"/>
            <w:vAlign w:val="center"/>
          </w:tcPr>
          <w:p w14:paraId="2699CA7B"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0AB4E9F9" w14:textId="77777777" w:rsidR="00F14FD4" w:rsidRPr="002846D6" w:rsidRDefault="00071395" w:rsidP="00735B16">
      <w:pPr>
        <w:spacing w:before="120" w:after="120"/>
        <w:jc w:val="both"/>
        <w:rPr>
          <w:rFonts w:ascii="Arial" w:hAnsi="Arial" w:cs="Arial"/>
          <w:b/>
          <w:color w:val="000000" w:themeColor="text1"/>
        </w:rPr>
      </w:pPr>
      <w:r w:rsidRPr="002846D6">
        <w:rPr>
          <w:rFonts w:ascii="Arial" w:hAnsi="Arial" w:cs="Arial"/>
          <w:b/>
          <w:color w:val="000000" w:themeColor="text1"/>
        </w:rPr>
        <w:t>ESSP Members present:</w:t>
      </w:r>
    </w:p>
    <w:p w14:paraId="394C7C76" w14:textId="3E795B5D" w:rsidR="00215B94" w:rsidRDefault="00FD4B84" w:rsidP="00EE7F75">
      <w:pPr>
        <w:ind w:left="5760" w:hanging="5760"/>
        <w:jc w:val="both"/>
        <w:rPr>
          <w:rFonts w:ascii="Arial" w:hAnsi="Arial" w:cs="Arial"/>
          <w:color w:val="000000" w:themeColor="text1"/>
        </w:rPr>
      </w:pPr>
      <w:r>
        <w:rPr>
          <w:rFonts w:ascii="Arial" w:hAnsi="Arial" w:cs="Arial"/>
          <w:color w:val="000000" w:themeColor="text1"/>
        </w:rPr>
        <w:t xml:space="preserve">Cllr Sue </w:t>
      </w:r>
      <w:proofErr w:type="spellStart"/>
      <w:r>
        <w:rPr>
          <w:rFonts w:ascii="Arial" w:hAnsi="Arial" w:cs="Arial"/>
          <w:color w:val="000000" w:themeColor="text1"/>
        </w:rPr>
        <w:t>Prochak</w:t>
      </w:r>
      <w:proofErr w:type="spellEnd"/>
      <w:r>
        <w:rPr>
          <w:rFonts w:ascii="Arial" w:hAnsi="Arial" w:cs="Arial"/>
          <w:color w:val="000000" w:themeColor="text1"/>
        </w:rPr>
        <w:tab/>
        <w:t>Rother District Council</w:t>
      </w:r>
    </w:p>
    <w:p w14:paraId="59D3AC46" w14:textId="1118B00F" w:rsidR="00D817EB" w:rsidRDefault="00FD4B84" w:rsidP="00EE7F75">
      <w:pPr>
        <w:ind w:left="5760" w:hanging="5760"/>
        <w:jc w:val="both"/>
        <w:rPr>
          <w:rFonts w:ascii="Arial" w:hAnsi="Arial" w:cs="Arial"/>
          <w:color w:val="000000" w:themeColor="text1"/>
        </w:rPr>
      </w:pPr>
      <w:r>
        <w:rPr>
          <w:rFonts w:ascii="Arial" w:hAnsi="Arial" w:cs="Arial"/>
          <w:color w:val="000000" w:themeColor="text1"/>
        </w:rPr>
        <w:t xml:space="preserve">Steve </w:t>
      </w:r>
      <w:proofErr w:type="spellStart"/>
      <w:r>
        <w:rPr>
          <w:rFonts w:ascii="Arial" w:hAnsi="Arial" w:cs="Arial"/>
          <w:color w:val="000000" w:themeColor="text1"/>
        </w:rPr>
        <w:t>Manwaring</w:t>
      </w:r>
      <w:proofErr w:type="spellEnd"/>
      <w:r>
        <w:rPr>
          <w:rFonts w:ascii="Arial" w:hAnsi="Arial" w:cs="Arial"/>
          <w:color w:val="000000" w:themeColor="text1"/>
        </w:rPr>
        <w:tab/>
        <w:t>HVA/</w:t>
      </w:r>
      <w:proofErr w:type="spellStart"/>
      <w:r>
        <w:rPr>
          <w:rFonts w:ascii="Arial" w:hAnsi="Arial" w:cs="Arial"/>
          <w:color w:val="000000" w:themeColor="text1"/>
        </w:rPr>
        <w:t>Speakup</w:t>
      </w:r>
      <w:proofErr w:type="spellEnd"/>
    </w:p>
    <w:p w14:paraId="76C33105" w14:textId="5C20C2A2" w:rsidR="00D817EB" w:rsidRDefault="00FD4B84" w:rsidP="00EE7F75">
      <w:pPr>
        <w:ind w:left="5760" w:hanging="5760"/>
        <w:jc w:val="both"/>
        <w:rPr>
          <w:rFonts w:ascii="Arial" w:hAnsi="Arial" w:cs="Arial"/>
          <w:color w:val="000000" w:themeColor="text1"/>
        </w:rPr>
      </w:pPr>
      <w:r>
        <w:rPr>
          <w:rFonts w:ascii="Arial" w:hAnsi="Arial" w:cs="Arial"/>
          <w:color w:val="000000" w:themeColor="text1"/>
        </w:rPr>
        <w:t>Zoe Nicholson</w:t>
      </w:r>
      <w:r w:rsidR="00D817EB">
        <w:rPr>
          <w:rFonts w:ascii="Arial" w:hAnsi="Arial" w:cs="Arial"/>
          <w:color w:val="000000" w:themeColor="text1"/>
        </w:rPr>
        <w:tab/>
      </w:r>
      <w:r>
        <w:rPr>
          <w:rFonts w:ascii="Arial" w:hAnsi="Arial" w:cs="Arial"/>
          <w:color w:val="000000" w:themeColor="text1"/>
        </w:rPr>
        <w:t>Lewes</w:t>
      </w:r>
      <w:r w:rsidR="00D817EB">
        <w:rPr>
          <w:rFonts w:ascii="Arial" w:hAnsi="Arial" w:cs="Arial"/>
          <w:color w:val="000000" w:themeColor="text1"/>
        </w:rPr>
        <w:t xml:space="preserve"> District Council</w:t>
      </w:r>
    </w:p>
    <w:p w14:paraId="2D51F2EC" w14:textId="4F269134" w:rsidR="00D817EB" w:rsidRDefault="00FD4B84" w:rsidP="00EE7F75">
      <w:pPr>
        <w:ind w:left="5760" w:hanging="5760"/>
        <w:jc w:val="both"/>
        <w:rPr>
          <w:rFonts w:ascii="Arial" w:hAnsi="Arial" w:cs="Arial"/>
          <w:color w:val="000000" w:themeColor="text1"/>
        </w:rPr>
      </w:pPr>
      <w:r>
        <w:rPr>
          <w:rFonts w:ascii="Arial" w:hAnsi="Arial" w:cs="Arial"/>
          <w:color w:val="000000" w:themeColor="text1"/>
        </w:rPr>
        <w:t>Mark Matthews</w:t>
      </w:r>
      <w:r w:rsidR="00D817EB">
        <w:rPr>
          <w:rFonts w:ascii="Arial" w:hAnsi="Arial" w:cs="Arial"/>
          <w:color w:val="000000" w:themeColor="text1"/>
        </w:rPr>
        <w:tab/>
      </w:r>
      <w:r>
        <w:rPr>
          <w:rFonts w:ascii="Arial" w:hAnsi="Arial" w:cs="Arial"/>
          <w:color w:val="000000" w:themeColor="text1"/>
        </w:rPr>
        <w:t>East Sussex Fire and Rescue Service</w:t>
      </w:r>
    </w:p>
    <w:p w14:paraId="3A077086" w14:textId="7C658078" w:rsidR="00D817EB" w:rsidRDefault="00FD4B84" w:rsidP="00EE7F75">
      <w:pPr>
        <w:ind w:left="5760" w:hanging="5760"/>
        <w:jc w:val="both"/>
        <w:rPr>
          <w:rFonts w:ascii="Arial" w:hAnsi="Arial" w:cs="Arial"/>
          <w:color w:val="000000" w:themeColor="text1"/>
        </w:rPr>
      </w:pPr>
      <w:r>
        <w:rPr>
          <w:rFonts w:ascii="Arial" w:hAnsi="Arial" w:cs="Arial"/>
          <w:color w:val="000000" w:themeColor="text1"/>
        </w:rPr>
        <w:t>Becky Shaw</w:t>
      </w:r>
      <w:r>
        <w:rPr>
          <w:rFonts w:ascii="Arial" w:hAnsi="Arial" w:cs="Arial"/>
          <w:color w:val="000000" w:themeColor="text1"/>
        </w:rPr>
        <w:tab/>
        <w:t>East Sussex County Council</w:t>
      </w:r>
    </w:p>
    <w:p w14:paraId="795CE90D" w14:textId="298416FF"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Isabel Garden</w:t>
      </w:r>
      <w:r>
        <w:rPr>
          <w:rFonts w:ascii="Arial" w:hAnsi="Arial" w:cs="Arial"/>
          <w:color w:val="000000" w:themeColor="text1"/>
        </w:rPr>
        <w:tab/>
        <w:t>Wealden District Council</w:t>
      </w:r>
    </w:p>
    <w:p w14:paraId="5CFE7966" w14:textId="4B72FF6A"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Michael Turner</w:t>
      </w:r>
      <w:r>
        <w:rPr>
          <w:rFonts w:ascii="Arial" w:hAnsi="Arial" w:cs="Arial"/>
          <w:color w:val="000000" w:themeColor="text1"/>
        </w:rPr>
        <w:tab/>
        <w:t>Environment Agency</w:t>
      </w:r>
    </w:p>
    <w:p w14:paraId="15BD69FD" w14:textId="425EDB3A"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Cllr Nick Bennett</w:t>
      </w:r>
      <w:r>
        <w:rPr>
          <w:rFonts w:ascii="Arial" w:hAnsi="Arial" w:cs="Arial"/>
          <w:color w:val="000000" w:themeColor="text1"/>
        </w:rPr>
        <w:tab/>
        <w:t>East Sussex County Council</w:t>
      </w:r>
    </w:p>
    <w:p w14:paraId="1E97D8A4" w14:textId="2E236BC2"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 xml:space="preserve">Cllr Bob </w:t>
      </w:r>
      <w:proofErr w:type="spellStart"/>
      <w:r>
        <w:rPr>
          <w:rFonts w:ascii="Arial" w:hAnsi="Arial" w:cs="Arial"/>
          <w:color w:val="000000" w:themeColor="text1"/>
        </w:rPr>
        <w:t>Standley</w:t>
      </w:r>
      <w:proofErr w:type="spellEnd"/>
      <w:r>
        <w:rPr>
          <w:rFonts w:ascii="Arial" w:hAnsi="Arial" w:cs="Arial"/>
          <w:color w:val="000000" w:themeColor="text1"/>
        </w:rPr>
        <w:tab/>
        <w:t>Wealden District Council</w:t>
      </w:r>
    </w:p>
    <w:p w14:paraId="4C0D1D21" w14:textId="1FE9B31E" w:rsidR="00FD4B84" w:rsidRDefault="00FD4B84" w:rsidP="00FD4B84">
      <w:pPr>
        <w:ind w:left="5760" w:hanging="5760"/>
        <w:rPr>
          <w:rFonts w:ascii="Arial" w:hAnsi="Arial" w:cs="Arial"/>
          <w:color w:val="000000" w:themeColor="text1"/>
        </w:rPr>
      </w:pPr>
      <w:r>
        <w:rPr>
          <w:rFonts w:ascii="Arial" w:hAnsi="Arial" w:cs="Arial"/>
          <w:color w:val="000000" w:themeColor="text1"/>
        </w:rPr>
        <w:t>Jo Harper</w:t>
      </w:r>
      <w:r>
        <w:rPr>
          <w:rFonts w:ascii="Arial" w:hAnsi="Arial" w:cs="Arial"/>
          <w:color w:val="000000" w:themeColor="text1"/>
        </w:rPr>
        <w:tab/>
        <w:t>Lewes District Council/Eastbourne District Council</w:t>
      </w:r>
    </w:p>
    <w:p w14:paraId="63893DDE" w14:textId="530F4AB0" w:rsidR="00FD4B84" w:rsidRDefault="00FD4B84" w:rsidP="00FD4B84">
      <w:pPr>
        <w:ind w:left="5760" w:hanging="5760"/>
        <w:rPr>
          <w:rFonts w:ascii="Arial" w:hAnsi="Arial" w:cs="Arial"/>
          <w:color w:val="000000" w:themeColor="text1"/>
        </w:rPr>
      </w:pPr>
      <w:r>
        <w:rPr>
          <w:rFonts w:ascii="Arial" w:hAnsi="Arial" w:cs="Arial"/>
          <w:color w:val="000000" w:themeColor="text1"/>
        </w:rPr>
        <w:t>Dawn Whittaker</w:t>
      </w:r>
      <w:r>
        <w:rPr>
          <w:rFonts w:ascii="Arial" w:hAnsi="Arial" w:cs="Arial"/>
          <w:color w:val="000000" w:themeColor="text1"/>
        </w:rPr>
        <w:tab/>
        <w:t>Chair/East Sussex Fire and Rescue Service</w:t>
      </w:r>
    </w:p>
    <w:p w14:paraId="688ABB0C" w14:textId="77777777" w:rsidR="00AC03B2" w:rsidRDefault="00AC03B2" w:rsidP="00AC03B2">
      <w:pPr>
        <w:ind w:left="5760" w:hanging="5760"/>
        <w:jc w:val="both"/>
        <w:rPr>
          <w:rFonts w:ascii="Arial" w:hAnsi="Arial" w:cs="Arial"/>
          <w:color w:val="000000" w:themeColor="text1"/>
        </w:rPr>
      </w:pPr>
      <w:r>
        <w:rPr>
          <w:rFonts w:ascii="Arial" w:hAnsi="Arial" w:cs="Arial"/>
          <w:color w:val="000000" w:themeColor="text1"/>
        </w:rPr>
        <w:t>Alison Spring</w:t>
      </w:r>
      <w:r>
        <w:rPr>
          <w:rFonts w:ascii="Arial" w:hAnsi="Arial" w:cs="Arial"/>
          <w:color w:val="000000" w:themeColor="text1"/>
        </w:rPr>
        <w:tab/>
        <w:t>Rother District Council</w:t>
      </w:r>
    </w:p>
    <w:p w14:paraId="5759A027" w14:textId="09C9BE36" w:rsidR="00AC03B2" w:rsidRDefault="00AC03B2" w:rsidP="00FD4B84">
      <w:pPr>
        <w:ind w:left="5760" w:hanging="5760"/>
        <w:rPr>
          <w:rFonts w:ascii="Arial" w:hAnsi="Arial" w:cs="Arial"/>
          <w:color w:val="000000" w:themeColor="text1"/>
        </w:rPr>
      </w:pPr>
      <w:r>
        <w:rPr>
          <w:rFonts w:ascii="Arial" w:hAnsi="Arial" w:cs="Arial"/>
          <w:color w:val="000000" w:themeColor="text1"/>
        </w:rPr>
        <w:t xml:space="preserve">Kevin </w:t>
      </w:r>
      <w:proofErr w:type="spellStart"/>
      <w:r>
        <w:rPr>
          <w:rFonts w:ascii="Arial" w:hAnsi="Arial" w:cs="Arial"/>
          <w:color w:val="000000" w:themeColor="text1"/>
        </w:rPr>
        <w:t>Bottrell</w:t>
      </w:r>
      <w:proofErr w:type="spellEnd"/>
      <w:r>
        <w:rPr>
          <w:rFonts w:ascii="Arial" w:hAnsi="Arial" w:cs="Arial"/>
          <w:color w:val="000000" w:themeColor="text1"/>
        </w:rPr>
        <w:tab/>
        <w:t>Action in Rural Sussex</w:t>
      </w:r>
    </w:p>
    <w:p w14:paraId="3F3D50B7" w14:textId="77777777" w:rsidR="00071395" w:rsidRPr="002846D6" w:rsidRDefault="00071395" w:rsidP="00735B16">
      <w:pPr>
        <w:spacing w:before="120" w:after="120"/>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3DBEE976" w14:textId="3AFE4E32" w:rsidR="00466C12" w:rsidRDefault="00FD4B84" w:rsidP="00EE7F75">
      <w:pPr>
        <w:ind w:left="5760" w:hanging="5760"/>
        <w:jc w:val="both"/>
        <w:rPr>
          <w:rFonts w:ascii="Arial" w:hAnsi="Arial" w:cs="Arial"/>
          <w:color w:val="000000" w:themeColor="text1"/>
        </w:rPr>
      </w:pPr>
      <w:r>
        <w:rPr>
          <w:rFonts w:ascii="Arial" w:hAnsi="Arial" w:cs="Arial"/>
          <w:color w:val="000000" w:themeColor="text1"/>
        </w:rPr>
        <w:t xml:space="preserve">Andrew </w:t>
      </w:r>
      <w:proofErr w:type="spellStart"/>
      <w:r>
        <w:rPr>
          <w:rFonts w:ascii="Arial" w:hAnsi="Arial" w:cs="Arial"/>
          <w:color w:val="000000" w:themeColor="text1"/>
        </w:rPr>
        <w:t>Durling</w:t>
      </w:r>
      <w:proofErr w:type="spellEnd"/>
      <w:r>
        <w:rPr>
          <w:rFonts w:ascii="Arial" w:hAnsi="Arial" w:cs="Arial"/>
          <w:color w:val="000000" w:themeColor="text1"/>
        </w:rPr>
        <w:tab/>
        <w:t>Eastbourne Friends of the Earth</w:t>
      </w:r>
    </w:p>
    <w:p w14:paraId="1E4AE9F6" w14:textId="38B9B9EF"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Miles Berkley</w:t>
      </w:r>
      <w:r>
        <w:rPr>
          <w:rFonts w:ascii="Arial" w:hAnsi="Arial" w:cs="Arial"/>
          <w:color w:val="000000" w:themeColor="text1"/>
        </w:rPr>
        <w:tab/>
        <w:t>Eastbourne Eco Action Network</w:t>
      </w:r>
    </w:p>
    <w:p w14:paraId="481EDAB8" w14:textId="54F5BC89"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Steve Creed</w:t>
      </w:r>
      <w:r>
        <w:rPr>
          <w:rFonts w:ascii="Arial" w:hAnsi="Arial" w:cs="Arial"/>
          <w:color w:val="000000" w:themeColor="text1"/>
        </w:rPr>
        <w:tab/>
        <w:t>Circular Brighton and Hove</w:t>
      </w:r>
    </w:p>
    <w:p w14:paraId="04E15E92" w14:textId="53609D90"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 xml:space="preserve">Rupert </w:t>
      </w:r>
      <w:proofErr w:type="spellStart"/>
      <w:r>
        <w:rPr>
          <w:rFonts w:ascii="Arial" w:hAnsi="Arial" w:cs="Arial"/>
          <w:color w:val="000000" w:themeColor="text1"/>
        </w:rPr>
        <w:t>Clubb</w:t>
      </w:r>
      <w:proofErr w:type="spellEnd"/>
      <w:r>
        <w:rPr>
          <w:rFonts w:ascii="Arial" w:hAnsi="Arial" w:cs="Arial"/>
          <w:color w:val="000000" w:themeColor="text1"/>
        </w:rPr>
        <w:tab/>
        <w:t>East Sussex County Council</w:t>
      </w:r>
    </w:p>
    <w:p w14:paraId="3C8975A7" w14:textId="66539FAE"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Paul Rideout</w:t>
      </w:r>
      <w:r>
        <w:rPr>
          <w:rFonts w:ascii="Arial" w:hAnsi="Arial" w:cs="Arial"/>
          <w:color w:val="000000" w:themeColor="text1"/>
        </w:rPr>
        <w:tab/>
        <w:t>East Sussex County Council</w:t>
      </w:r>
    </w:p>
    <w:p w14:paraId="2B946570" w14:textId="21C9F317"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Lewis Williams</w:t>
      </w:r>
      <w:r>
        <w:rPr>
          <w:rFonts w:ascii="Arial" w:hAnsi="Arial" w:cs="Arial"/>
          <w:color w:val="000000" w:themeColor="text1"/>
        </w:rPr>
        <w:tab/>
        <w:t>East Sussex County Council</w:t>
      </w:r>
    </w:p>
    <w:p w14:paraId="58CF3FA8" w14:textId="7C86A80E"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Andy Arnold</w:t>
      </w:r>
      <w:r>
        <w:rPr>
          <w:rFonts w:ascii="Arial" w:hAnsi="Arial" w:cs="Arial"/>
          <w:color w:val="000000" w:themeColor="text1"/>
        </w:rPr>
        <w:tab/>
        <w:t>East Sussex County Council</w:t>
      </w:r>
    </w:p>
    <w:p w14:paraId="26CE6C31" w14:textId="24D3D160" w:rsidR="00AC03B2" w:rsidRDefault="00AC03B2" w:rsidP="00EE7F75">
      <w:pPr>
        <w:ind w:left="5760" w:hanging="5760"/>
        <w:jc w:val="both"/>
        <w:rPr>
          <w:rFonts w:ascii="Arial" w:hAnsi="Arial" w:cs="Arial"/>
          <w:color w:val="000000" w:themeColor="text1"/>
        </w:rPr>
      </w:pPr>
      <w:r>
        <w:rPr>
          <w:rFonts w:ascii="Arial" w:hAnsi="Arial" w:cs="Arial"/>
          <w:color w:val="000000" w:themeColor="text1"/>
        </w:rPr>
        <w:t>Chantal Lass</w:t>
      </w:r>
      <w:r>
        <w:rPr>
          <w:rFonts w:ascii="Arial" w:hAnsi="Arial" w:cs="Arial"/>
          <w:color w:val="000000" w:themeColor="text1"/>
        </w:rPr>
        <w:tab/>
        <w:t>Hastings Borough Council</w:t>
      </w:r>
    </w:p>
    <w:p w14:paraId="1F9AEBCF" w14:textId="77777777" w:rsidR="00071395" w:rsidRDefault="00071395" w:rsidP="00735B16">
      <w:pPr>
        <w:tabs>
          <w:tab w:val="left" w:pos="4500"/>
        </w:tabs>
        <w:spacing w:before="120" w:after="120"/>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130BA885" w14:textId="3B909537" w:rsidR="00466C12" w:rsidRDefault="006E341A" w:rsidP="006E341A">
      <w:pPr>
        <w:tabs>
          <w:tab w:val="left" w:pos="4320"/>
          <w:tab w:val="left" w:pos="4500"/>
        </w:tabs>
        <w:ind w:left="5760" w:hanging="5760"/>
        <w:rPr>
          <w:rFonts w:ascii="Arial" w:hAnsi="Arial" w:cs="Arial"/>
          <w:color w:val="000000" w:themeColor="text1"/>
        </w:rPr>
      </w:pPr>
      <w:r>
        <w:rPr>
          <w:rFonts w:ascii="Arial" w:hAnsi="Arial" w:cs="Arial"/>
          <w:color w:val="000000" w:themeColor="text1"/>
        </w:rPr>
        <w:t>Keith Stevens</w:t>
      </w:r>
      <w:r w:rsidR="00466C12">
        <w:rPr>
          <w:rFonts w:ascii="Arial" w:hAnsi="Arial" w:cs="Arial"/>
          <w:color w:val="000000" w:themeColor="text1"/>
        </w:rPr>
        <w:tab/>
      </w:r>
      <w:r w:rsidR="00466C12">
        <w:rPr>
          <w:rFonts w:ascii="Arial" w:hAnsi="Arial" w:cs="Arial"/>
          <w:color w:val="000000" w:themeColor="text1"/>
        </w:rPr>
        <w:tab/>
      </w:r>
      <w:r w:rsidR="00466C12">
        <w:rPr>
          <w:rFonts w:ascii="Arial" w:hAnsi="Arial" w:cs="Arial"/>
          <w:color w:val="000000" w:themeColor="text1"/>
        </w:rPr>
        <w:tab/>
      </w:r>
      <w:r>
        <w:rPr>
          <w:rFonts w:ascii="Arial" w:hAnsi="Arial" w:cs="Arial"/>
          <w:color w:val="000000" w:themeColor="text1"/>
        </w:rPr>
        <w:t>East Sussex Association of Local Councils</w:t>
      </w:r>
    </w:p>
    <w:p w14:paraId="34B933E0" w14:textId="263C6C3D" w:rsidR="006E341A" w:rsidRDefault="006E341A" w:rsidP="006E341A">
      <w:pPr>
        <w:tabs>
          <w:tab w:val="left" w:pos="5812"/>
        </w:tabs>
        <w:ind w:left="5760" w:hanging="5760"/>
        <w:rPr>
          <w:rFonts w:ascii="Arial" w:hAnsi="Arial" w:cs="Arial"/>
          <w:color w:val="000000" w:themeColor="text1"/>
        </w:rPr>
      </w:pPr>
      <w:r>
        <w:rPr>
          <w:rFonts w:ascii="Arial" w:hAnsi="Arial" w:cs="Arial"/>
          <w:color w:val="000000" w:themeColor="text1"/>
        </w:rPr>
        <w:t>Graham Peters</w:t>
      </w:r>
      <w:r>
        <w:rPr>
          <w:rFonts w:ascii="Arial" w:hAnsi="Arial" w:cs="Arial"/>
          <w:color w:val="000000" w:themeColor="text1"/>
        </w:rPr>
        <w:tab/>
        <w:t>Team East Sussex</w:t>
      </w:r>
    </w:p>
    <w:p w14:paraId="1E971CE6" w14:textId="6644D936" w:rsidR="006E341A" w:rsidRDefault="006E341A" w:rsidP="006E341A">
      <w:pPr>
        <w:tabs>
          <w:tab w:val="left" w:pos="5812"/>
        </w:tabs>
        <w:ind w:left="5760" w:hanging="5760"/>
        <w:rPr>
          <w:rFonts w:ascii="Arial" w:hAnsi="Arial" w:cs="Arial"/>
          <w:color w:val="000000" w:themeColor="text1"/>
        </w:rPr>
      </w:pPr>
      <w:r>
        <w:rPr>
          <w:rFonts w:ascii="Arial" w:hAnsi="Arial" w:cs="Arial"/>
          <w:color w:val="000000" w:themeColor="text1"/>
        </w:rPr>
        <w:t>Cllr Bill Bentley</w:t>
      </w:r>
      <w:r>
        <w:rPr>
          <w:rFonts w:ascii="Arial" w:hAnsi="Arial" w:cs="Arial"/>
          <w:color w:val="000000" w:themeColor="text1"/>
        </w:rPr>
        <w:tab/>
        <w:t>East Sussex County Council</w:t>
      </w:r>
    </w:p>
    <w:p w14:paraId="77111AFA" w14:textId="1769A9A8" w:rsidR="006E341A" w:rsidRDefault="006E341A" w:rsidP="006E341A">
      <w:pPr>
        <w:tabs>
          <w:tab w:val="left" w:pos="5812"/>
        </w:tabs>
        <w:ind w:left="5760" w:hanging="5760"/>
        <w:rPr>
          <w:rFonts w:ascii="Arial" w:hAnsi="Arial" w:cs="Arial"/>
          <w:color w:val="000000" w:themeColor="text1"/>
        </w:rPr>
      </w:pPr>
      <w:r>
        <w:rPr>
          <w:rFonts w:ascii="Arial" w:hAnsi="Arial" w:cs="Arial"/>
          <w:color w:val="000000" w:themeColor="text1"/>
        </w:rPr>
        <w:t>Gill Cameron-Waller</w:t>
      </w:r>
      <w:r>
        <w:rPr>
          <w:rFonts w:ascii="Arial" w:hAnsi="Arial" w:cs="Arial"/>
          <w:color w:val="000000" w:themeColor="text1"/>
        </w:rPr>
        <w:tab/>
        <w:t>Wealden District Council</w:t>
      </w:r>
    </w:p>
    <w:p w14:paraId="7A4DD823" w14:textId="4B9E5E15" w:rsidR="006E341A" w:rsidRDefault="006E341A" w:rsidP="006E341A">
      <w:pPr>
        <w:tabs>
          <w:tab w:val="left" w:pos="5812"/>
        </w:tabs>
        <w:ind w:left="5760" w:hanging="5760"/>
        <w:rPr>
          <w:rFonts w:ascii="Arial" w:hAnsi="Arial" w:cs="Arial"/>
          <w:color w:val="000000" w:themeColor="text1"/>
        </w:rPr>
      </w:pPr>
      <w:r>
        <w:rPr>
          <w:rFonts w:ascii="Arial" w:hAnsi="Arial" w:cs="Arial"/>
          <w:color w:val="000000" w:themeColor="text1"/>
        </w:rPr>
        <w:t>Cllr Keith Glazier</w:t>
      </w:r>
      <w:r>
        <w:rPr>
          <w:rFonts w:ascii="Arial" w:hAnsi="Arial" w:cs="Arial"/>
          <w:color w:val="000000" w:themeColor="text1"/>
        </w:rPr>
        <w:tab/>
        <w:t>Vice-Chair/East Sussex County Council</w:t>
      </w:r>
    </w:p>
    <w:p w14:paraId="71254106" w14:textId="53D9EBBF" w:rsidR="006E341A" w:rsidRDefault="006E341A" w:rsidP="006E341A">
      <w:pPr>
        <w:tabs>
          <w:tab w:val="left" w:pos="5812"/>
        </w:tabs>
        <w:ind w:left="5760" w:hanging="5760"/>
        <w:rPr>
          <w:rFonts w:ascii="Arial" w:hAnsi="Arial" w:cs="Arial"/>
          <w:color w:val="000000" w:themeColor="text1"/>
        </w:rPr>
      </w:pPr>
      <w:r>
        <w:rPr>
          <w:rFonts w:ascii="Arial" w:hAnsi="Arial" w:cs="Arial"/>
          <w:color w:val="000000" w:themeColor="text1"/>
        </w:rPr>
        <w:t>Fiona Berry</w:t>
      </w:r>
      <w:r>
        <w:rPr>
          <w:rFonts w:ascii="Arial" w:hAnsi="Arial" w:cs="Arial"/>
          <w:color w:val="000000" w:themeColor="text1"/>
        </w:rPr>
        <w:tab/>
        <w:t>Wealden District Council</w:t>
      </w:r>
    </w:p>
    <w:p w14:paraId="6A35E317" w14:textId="65E61E8F" w:rsidR="006E341A" w:rsidRDefault="006E341A" w:rsidP="006E341A">
      <w:pPr>
        <w:tabs>
          <w:tab w:val="left" w:pos="5812"/>
        </w:tabs>
        <w:ind w:left="5760" w:hanging="5760"/>
        <w:rPr>
          <w:rFonts w:ascii="Arial" w:hAnsi="Arial" w:cs="Arial"/>
          <w:color w:val="000000" w:themeColor="text1"/>
        </w:rPr>
      </w:pPr>
      <w:r>
        <w:rPr>
          <w:rFonts w:ascii="Arial" w:hAnsi="Arial" w:cs="Arial"/>
          <w:color w:val="000000" w:themeColor="text1"/>
        </w:rPr>
        <w:t>Cllr Kim Forward</w:t>
      </w:r>
      <w:r>
        <w:rPr>
          <w:rFonts w:ascii="Arial" w:hAnsi="Arial" w:cs="Arial"/>
          <w:color w:val="000000" w:themeColor="text1"/>
        </w:rPr>
        <w:tab/>
        <w:t>Hastings Borough Council</w:t>
      </w:r>
    </w:p>
    <w:p w14:paraId="482F3222" w14:textId="6F57A022" w:rsidR="006E341A" w:rsidRDefault="006E341A" w:rsidP="006E341A">
      <w:pPr>
        <w:tabs>
          <w:tab w:val="left" w:pos="5812"/>
        </w:tabs>
        <w:ind w:left="5760" w:hanging="5760"/>
        <w:rPr>
          <w:rFonts w:ascii="Arial" w:hAnsi="Arial" w:cs="Arial"/>
          <w:color w:val="000000" w:themeColor="text1"/>
        </w:rPr>
      </w:pPr>
      <w:proofErr w:type="spellStart"/>
      <w:r>
        <w:rPr>
          <w:rFonts w:ascii="Arial" w:hAnsi="Arial" w:cs="Arial"/>
          <w:color w:val="000000" w:themeColor="text1"/>
        </w:rPr>
        <w:t>Petrina</w:t>
      </w:r>
      <w:proofErr w:type="spellEnd"/>
      <w:r>
        <w:rPr>
          <w:rFonts w:ascii="Arial" w:hAnsi="Arial" w:cs="Arial"/>
          <w:color w:val="000000" w:themeColor="text1"/>
        </w:rPr>
        <w:t xml:space="preserve"> Mayson</w:t>
      </w:r>
      <w:r>
        <w:rPr>
          <w:rFonts w:ascii="Arial" w:hAnsi="Arial" w:cs="Arial"/>
          <w:color w:val="000000" w:themeColor="text1"/>
        </w:rPr>
        <w:tab/>
        <w:t>Action in Rural Sussex</w:t>
      </w:r>
    </w:p>
    <w:p w14:paraId="0FA71C4F" w14:textId="10B0A4C7" w:rsidR="006E341A" w:rsidRDefault="006E341A" w:rsidP="006E341A">
      <w:pPr>
        <w:tabs>
          <w:tab w:val="left" w:pos="5812"/>
        </w:tabs>
        <w:ind w:left="5760" w:hanging="5760"/>
        <w:rPr>
          <w:rFonts w:ascii="Arial" w:hAnsi="Arial" w:cs="Arial"/>
          <w:color w:val="000000" w:themeColor="text1"/>
        </w:rPr>
      </w:pPr>
      <w:r>
        <w:rPr>
          <w:rFonts w:ascii="Arial" w:hAnsi="Arial" w:cs="Arial"/>
          <w:color w:val="000000" w:themeColor="text1"/>
        </w:rPr>
        <w:t xml:space="preserve">Ashley </w:t>
      </w:r>
      <w:proofErr w:type="spellStart"/>
      <w:r>
        <w:rPr>
          <w:rFonts w:ascii="Arial" w:hAnsi="Arial" w:cs="Arial"/>
          <w:color w:val="000000" w:themeColor="text1"/>
        </w:rPr>
        <w:t>Scarff</w:t>
      </w:r>
      <w:proofErr w:type="spellEnd"/>
      <w:r>
        <w:rPr>
          <w:rFonts w:ascii="Arial" w:hAnsi="Arial" w:cs="Arial"/>
          <w:color w:val="000000" w:themeColor="text1"/>
        </w:rPr>
        <w:tab/>
        <w:t>High Weald Lewes Havens CCG</w:t>
      </w:r>
    </w:p>
    <w:p w14:paraId="0DCD2DBD" w14:textId="146062F1" w:rsidR="00CE080C" w:rsidRPr="00CE080C" w:rsidRDefault="00CE080C" w:rsidP="00735B16">
      <w:pPr>
        <w:tabs>
          <w:tab w:val="left" w:pos="4320"/>
          <w:tab w:val="left" w:pos="4500"/>
        </w:tabs>
        <w:spacing w:after="120"/>
        <w:ind w:left="5761" w:hanging="5761"/>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38"/>
      </w:tblGrid>
      <w:tr w:rsidR="00810F30" w:rsidRPr="002772DB" w14:paraId="26A88001" w14:textId="77777777">
        <w:trPr>
          <w:jc w:val="center"/>
        </w:trPr>
        <w:tc>
          <w:tcPr>
            <w:tcW w:w="5000" w:type="pct"/>
            <w:shd w:val="clear" w:color="auto" w:fill="D9D9D9"/>
            <w:vAlign w:val="center"/>
          </w:tcPr>
          <w:p w14:paraId="7ABC58D3" w14:textId="77777777" w:rsidR="00810F30" w:rsidRPr="002772DB" w:rsidRDefault="00874F55" w:rsidP="006E341A">
            <w:pPr>
              <w:pageBreakBefore/>
              <w:tabs>
                <w:tab w:val="left" w:pos="3960"/>
              </w:tabs>
              <w:jc w:val="both"/>
              <w:rPr>
                <w:rFonts w:ascii="Arial" w:eastAsia="SimSun" w:hAnsi="Arial" w:cs="Arial"/>
                <w:b/>
              </w:rPr>
            </w:pPr>
            <w:r w:rsidRPr="002772DB">
              <w:rPr>
                <w:rFonts w:ascii="Arial" w:hAnsi="Arial" w:cs="Arial"/>
              </w:rPr>
              <w:lastRenderedPageBreak/>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294368D4" w14:textId="77777777" w:rsidR="00810F30" w:rsidRDefault="00810F30" w:rsidP="00DA5CF1">
      <w:pPr>
        <w:tabs>
          <w:tab w:val="left" w:pos="3960"/>
        </w:tabs>
        <w:jc w:val="both"/>
        <w:rPr>
          <w:rFonts w:ascii="Arial" w:hAnsi="Arial" w:cs="Arial"/>
        </w:rPr>
      </w:pPr>
    </w:p>
    <w:p w14:paraId="1A1944EA"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22B5A9F4" w14:textId="4A2CE298" w:rsidR="00F53DB9" w:rsidRPr="006E341A" w:rsidRDefault="00CE080C" w:rsidP="006E341A">
      <w:pPr>
        <w:tabs>
          <w:tab w:val="left" w:pos="3960"/>
        </w:tabs>
        <w:spacing w:before="120" w:after="120"/>
        <w:jc w:val="both"/>
        <w:rPr>
          <w:rFonts w:ascii="Arial" w:hAnsi="Arial" w:cs="Arial"/>
        </w:rPr>
      </w:pPr>
      <w:r>
        <w:rPr>
          <w:rFonts w:ascii="Arial" w:hAnsi="Arial" w:cs="Arial"/>
        </w:rPr>
        <w:t>Dawn Whittaker welcomed ESSP members, delegates, guests and speaker</w:t>
      </w:r>
      <w:r w:rsidR="00A94844">
        <w:rPr>
          <w:rFonts w:ascii="Arial" w:hAnsi="Arial" w:cs="Arial"/>
        </w:rPr>
        <w:t>s</w:t>
      </w:r>
      <w:r>
        <w:rPr>
          <w:rFonts w:ascii="Arial" w:hAnsi="Arial" w:cs="Arial"/>
        </w:rPr>
        <w:t xml:space="preserve"> to the me</w:t>
      </w:r>
      <w:r w:rsidR="006E341A">
        <w:rPr>
          <w:rFonts w:ascii="Arial" w:hAnsi="Arial" w:cs="Arial"/>
        </w:rPr>
        <w:t>eting and apologies were given.</w:t>
      </w:r>
    </w:p>
    <w:p w14:paraId="657E6A06" w14:textId="77777777"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7235678D" w14:textId="2AD1F1B2" w:rsidR="00AF2853" w:rsidRPr="00735B16" w:rsidRDefault="00F34294" w:rsidP="006E341A">
      <w:pPr>
        <w:tabs>
          <w:tab w:val="left" w:pos="540"/>
        </w:tabs>
        <w:spacing w:before="120" w:after="120"/>
        <w:ind w:left="-6"/>
        <w:jc w:val="both"/>
        <w:rPr>
          <w:rFonts w:ascii="Arial" w:hAnsi="Arial" w:cs="Arial"/>
          <w:color w:val="000000" w:themeColor="text1"/>
        </w:rPr>
      </w:pPr>
      <w:r w:rsidRPr="000D485A">
        <w:rPr>
          <w:rFonts w:ascii="Arial" w:hAnsi="Arial" w:cs="Arial"/>
          <w:color w:val="000000" w:themeColor="text1"/>
        </w:rPr>
        <w:t>There were no urgent items of business.</w:t>
      </w:r>
    </w:p>
    <w:p w14:paraId="05D28469" w14:textId="57BA8843" w:rsidR="00F34294" w:rsidRPr="00F34294" w:rsidRDefault="00F34294" w:rsidP="006E341A">
      <w:pPr>
        <w:keepNext/>
        <w:keepLines/>
        <w:shd w:val="clear" w:color="auto" w:fill="D9D9D9" w:themeFill="background1" w:themeFillShade="D9"/>
        <w:jc w:val="both"/>
        <w:rPr>
          <w:rFonts w:ascii="Arial" w:hAnsi="Arial" w:cs="Arial"/>
        </w:rPr>
      </w:pPr>
      <w:r>
        <w:rPr>
          <w:rFonts w:ascii="Arial" w:hAnsi="Arial" w:cs="Arial"/>
          <w:b/>
        </w:rPr>
        <w:t xml:space="preserve">3) </w:t>
      </w:r>
      <w:r w:rsidR="00F53DB9">
        <w:rPr>
          <w:rFonts w:ascii="Arial" w:hAnsi="Arial" w:cs="Arial"/>
          <w:b/>
        </w:rPr>
        <w:t xml:space="preserve">Minutes of the meeting on </w:t>
      </w:r>
      <w:r w:rsidR="00067E63">
        <w:rPr>
          <w:rFonts w:ascii="Arial" w:hAnsi="Arial" w:cs="Arial"/>
          <w:b/>
        </w:rPr>
        <w:t>1</w:t>
      </w:r>
      <w:r w:rsidR="00AC03B2">
        <w:rPr>
          <w:rFonts w:ascii="Arial" w:hAnsi="Arial" w:cs="Arial"/>
          <w:b/>
        </w:rPr>
        <w:t>6</w:t>
      </w:r>
      <w:r w:rsidR="00067E63">
        <w:rPr>
          <w:rFonts w:ascii="Arial" w:hAnsi="Arial" w:cs="Arial"/>
          <w:b/>
        </w:rPr>
        <w:t xml:space="preserve"> October 2019 and matters arising not on the agenda</w:t>
      </w:r>
    </w:p>
    <w:p w14:paraId="6E750348" w14:textId="087C2E87" w:rsidR="00F53DB9" w:rsidRDefault="00F53DB9" w:rsidP="00843717">
      <w:pPr>
        <w:tabs>
          <w:tab w:val="left" w:pos="540"/>
        </w:tabs>
        <w:spacing w:before="120" w:after="120"/>
        <w:ind w:left="-6"/>
        <w:jc w:val="both"/>
        <w:rPr>
          <w:rFonts w:ascii="Arial" w:hAnsi="Arial" w:cs="Arial"/>
        </w:rPr>
      </w:pPr>
      <w:r w:rsidRPr="00F53DB9">
        <w:rPr>
          <w:rFonts w:ascii="Arial" w:hAnsi="Arial" w:cs="Arial"/>
        </w:rPr>
        <w:t xml:space="preserve">The minutes of the meeting on </w:t>
      </w:r>
      <w:r w:rsidR="006E341A">
        <w:rPr>
          <w:rFonts w:ascii="Arial" w:hAnsi="Arial" w:cs="Arial"/>
        </w:rPr>
        <w:t xml:space="preserve">16 October 2019 </w:t>
      </w:r>
      <w:r w:rsidRPr="00F53DB9">
        <w:rPr>
          <w:rFonts w:ascii="Arial" w:hAnsi="Arial" w:cs="Arial"/>
        </w:rPr>
        <w:t>were agreed as an accurate record.</w:t>
      </w:r>
      <w:r w:rsidR="00067E63">
        <w:rPr>
          <w:rFonts w:ascii="Arial" w:hAnsi="Arial" w:cs="Arial"/>
        </w:rPr>
        <w:t xml:space="preserve"> Dawn queried whether the Wealden District Council (WDC) carbon data was available, Isabel Garden </w:t>
      </w:r>
      <w:r w:rsidR="00AC03B2">
        <w:rPr>
          <w:rFonts w:ascii="Arial" w:hAnsi="Arial" w:cs="Arial"/>
        </w:rPr>
        <w:t>confirmed</w:t>
      </w:r>
      <w:r w:rsidR="00067E63">
        <w:rPr>
          <w:rFonts w:ascii="Arial" w:hAnsi="Arial" w:cs="Arial"/>
        </w:rPr>
        <w:t xml:space="preserve"> this had recently become available and ha</w:t>
      </w:r>
      <w:r w:rsidR="00481FA1">
        <w:rPr>
          <w:rFonts w:ascii="Arial" w:hAnsi="Arial" w:cs="Arial"/>
        </w:rPr>
        <w:t>d</w:t>
      </w:r>
      <w:r w:rsidR="00067E63">
        <w:rPr>
          <w:rFonts w:ascii="Arial" w:hAnsi="Arial" w:cs="Arial"/>
        </w:rPr>
        <w:t xml:space="preserve"> been sent to the ESSP inbox. Dawn also queried whether Andy Arnold had forwarded the messages from the meeting on 1</w:t>
      </w:r>
      <w:r w:rsidR="00AC03B2">
        <w:rPr>
          <w:rFonts w:ascii="Arial" w:hAnsi="Arial" w:cs="Arial"/>
        </w:rPr>
        <w:t>6</w:t>
      </w:r>
      <w:r w:rsidR="00067E63">
        <w:rPr>
          <w:rFonts w:ascii="Arial" w:hAnsi="Arial" w:cs="Arial"/>
        </w:rPr>
        <w:t xml:space="preserve"> October 2019 on to the Environment </w:t>
      </w:r>
      <w:r w:rsidR="004C2160">
        <w:rPr>
          <w:rFonts w:ascii="Arial" w:hAnsi="Arial" w:cs="Arial"/>
        </w:rPr>
        <w:t>Board;</w:t>
      </w:r>
      <w:r w:rsidR="00067E63">
        <w:rPr>
          <w:rFonts w:ascii="Arial" w:hAnsi="Arial" w:cs="Arial"/>
        </w:rPr>
        <w:t xml:space="preserve"> Lewis said he would check this.</w:t>
      </w:r>
    </w:p>
    <w:p w14:paraId="4871A3EA" w14:textId="77777777" w:rsidR="00067E63" w:rsidRPr="00F53DB9" w:rsidRDefault="00067E63" w:rsidP="00067E63">
      <w:pPr>
        <w:jc w:val="both"/>
        <w:rPr>
          <w:rFonts w:ascii="Arial" w:hAnsi="Arial" w:cs="Arial"/>
          <w:b/>
          <w:bCs/>
        </w:rPr>
      </w:pPr>
      <w:r w:rsidRPr="00F53DB9">
        <w:rPr>
          <w:rFonts w:ascii="Arial" w:hAnsi="Arial" w:cs="Arial"/>
          <w:b/>
          <w:bCs/>
        </w:rPr>
        <w:t>ACTION</w:t>
      </w:r>
      <w:r>
        <w:rPr>
          <w:rFonts w:ascii="Arial" w:hAnsi="Arial" w:cs="Arial"/>
          <w:b/>
          <w:bCs/>
        </w:rPr>
        <w:t>S</w:t>
      </w:r>
      <w:r w:rsidRPr="00F53DB9">
        <w:rPr>
          <w:rFonts w:ascii="Arial" w:hAnsi="Arial" w:cs="Arial"/>
          <w:b/>
          <w:bCs/>
        </w:rPr>
        <w:t>:</w:t>
      </w:r>
    </w:p>
    <w:p w14:paraId="4A545E7C" w14:textId="21E63AC0" w:rsidR="00067E63" w:rsidRPr="00067E63" w:rsidRDefault="00067E63" w:rsidP="00067E63">
      <w:pPr>
        <w:pStyle w:val="ListParagraph"/>
        <w:numPr>
          <w:ilvl w:val="0"/>
          <w:numId w:val="35"/>
        </w:numPr>
        <w:ind w:left="284" w:hanging="284"/>
        <w:jc w:val="both"/>
        <w:rPr>
          <w:rFonts w:ascii="Arial" w:hAnsi="Arial" w:cs="Arial"/>
          <w:b/>
          <w:color w:val="FF0000"/>
        </w:rPr>
      </w:pPr>
      <w:r w:rsidRPr="00826C1F">
        <w:rPr>
          <w:rFonts w:ascii="Arial" w:hAnsi="Arial" w:cs="Arial"/>
          <w:b/>
          <w:bCs/>
        </w:rPr>
        <w:t>Lewis</w:t>
      </w:r>
      <w:r w:rsidR="00AC03B2">
        <w:rPr>
          <w:rFonts w:ascii="Arial" w:hAnsi="Arial" w:cs="Arial"/>
          <w:b/>
          <w:bCs/>
        </w:rPr>
        <w:t xml:space="preserve"> Williams</w:t>
      </w:r>
      <w:r w:rsidRPr="00826C1F">
        <w:rPr>
          <w:rFonts w:ascii="Arial" w:hAnsi="Arial" w:cs="Arial"/>
          <w:b/>
          <w:bCs/>
        </w:rPr>
        <w:t xml:space="preserve"> to </w:t>
      </w:r>
      <w:r>
        <w:rPr>
          <w:rFonts w:ascii="Arial" w:hAnsi="Arial" w:cs="Arial"/>
          <w:b/>
          <w:bCs/>
        </w:rPr>
        <w:t>forward on the WDC carbon data to ESSP members.</w:t>
      </w:r>
    </w:p>
    <w:p w14:paraId="15981DE4" w14:textId="3F65B98D" w:rsidR="00067E63" w:rsidRPr="00067E63" w:rsidRDefault="00067E63" w:rsidP="00067E63">
      <w:pPr>
        <w:pStyle w:val="ListParagraph"/>
        <w:numPr>
          <w:ilvl w:val="0"/>
          <w:numId w:val="35"/>
        </w:numPr>
        <w:spacing w:after="120"/>
        <w:ind w:left="284" w:hanging="284"/>
        <w:jc w:val="both"/>
        <w:rPr>
          <w:rFonts w:ascii="Arial" w:hAnsi="Arial" w:cs="Arial"/>
          <w:b/>
          <w:color w:val="FF0000"/>
        </w:rPr>
      </w:pPr>
      <w:r>
        <w:rPr>
          <w:rFonts w:ascii="Arial" w:hAnsi="Arial" w:cs="Arial"/>
          <w:b/>
          <w:bCs/>
        </w:rPr>
        <w:t>Lewis to check with Andy Arnold whether the messages from the meeting on 1</w:t>
      </w:r>
      <w:r w:rsidR="00AC03B2">
        <w:rPr>
          <w:rFonts w:ascii="Arial" w:hAnsi="Arial" w:cs="Arial"/>
          <w:b/>
          <w:bCs/>
        </w:rPr>
        <w:t>6</w:t>
      </w:r>
      <w:r>
        <w:rPr>
          <w:rFonts w:ascii="Arial" w:hAnsi="Arial" w:cs="Arial"/>
          <w:b/>
          <w:bCs/>
        </w:rPr>
        <w:t xml:space="preserve"> October 2019 were fed back to the Environment Board</w:t>
      </w:r>
      <w:r w:rsidRPr="00067E63">
        <w:rPr>
          <w:rFonts w:ascii="Arial" w:hAnsi="Arial" w:cs="Arial"/>
          <w:b/>
          <w:bCs/>
        </w:rPr>
        <w:t>.</w:t>
      </w:r>
    </w:p>
    <w:p w14:paraId="4EA489F2" w14:textId="5F4F59DB"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067E63">
        <w:rPr>
          <w:rFonts w:ascii="Arial" w:hAnsi="Arial" w:cs="Arial"/>
          <w:b/>
        </w:rPr>
        <w:t>Environment Strategy</w:t>
      </w:r>
    </w:p>
    <w:p w14:paraId="2A91120C" w14:textId="5FBE4704" w:rsidR="00B34E3A" w:rsidRDefault="00067E63" w:rsidP="00BB61D6">
      <w:pPr>
        <w:spacing w:before="120" w:after="120"/>
        <w:jc w:val="both"/>
        <w:rPr>
          <w:rFonts w:ascii="Arial" w:hAnsi="Arial" w:cs="Arial"/>
          <w:bCs/>
        </w:rPr>
      </w:pPr>
      <w:r>
        <w:rPr>
          <w:rFonts w:ascii="Arial" w:hAnsi="Arial" w:cs="Arial"/>
          <w:bCs/>
        </w:rPr>
        <w:t xml:space="preserve">Rupert </w:t>
      </w:r>
      <w:proofErr w:type="spellStart"/>
      <w:r>
        <w:rPr>
          <w:rFonts w:ascii="Arial" w:hAnsi="Arial" w:cs="Arial"/>
          <w:bCs/>
        </w:rPr>
        <w:t>Clubb</w:t>
      </w:r>
      <w:proofErr w:type="spellEnd"/>
      <w:r>
        <w:rPr>
          <w:rFonts w:ascii="Arial" w:hAnsi="Arial" w:cs="Arial"/>
          <w:bCs/>
        </w:rPr>
        <w:t xml:space="preserve"> introduced the Environment Strategy, and outlined the specific risks and challenges to East Sussex</w:t>
      </w:r>
      <w:r w:rsidR="0016238F">
        <w:rPr>
          <w:rFonts w:ascii="Arial" w:hAnsi="Arial" w:cs="Arial"/>
          <w:bCs/>
        </w:rPr>
        <w:t>. Rupert drew attention to collaboration as key to the success of the Environment Strategy and tackling climate change; and that local authorities needed to show leadership in</w:t>
      </w:r>
      <w:r w:rsidR="00D3328D">
        <w:rPr>
          <w:rFonts w:ascii="Arial" w:hAnsi="Arial" w:cs="Arial"/>
          <w:bCs/>
        </w:rPr>
        <w:t xml:space="preserve"> their own operations</w:t>
      </w:r>
      <w:r w:rsidR="0016238F">
        <w:rPr>
          <w:rFonts w:ascii="Arial" w:hAnsi="Arial" w:cs="Arial"/>
          <w:bCs/>
        </w:rPr>
        <w:t xml:space="preserve">. Rupert also highlighted the changing pattern of CO2 </w:t>
      </w:r>
      <w:r w:rsidR="004C2160">
        <w:rPr>
          <w:rFonts w:ascii="Arial" w:hAnsi="Arial" w:cs="Arial"/>
          <w:bCs/>
        </w:rPr>
        <w:t>emissions</w:t>
      </w:r>
      <w:r w:rsidR="0016238F">
        <w:rPr>
          <w:rFonts w:ascii="Arial" w:hAnsi="Arial" w:cs="Arial"/>
          <w:bCs/>
        </w:rPr>
        <w:t xml:space="preserve"> over recent years, with an increase in the percentage of </w:t>
      </w:r>
      <w:r w:rsidR="004C2160">
        <w:rPr>
          <w:rFonts w:ascii="Arial" w:hAnsi="Arial" w:cs="Arial"/>
          <w:bCs/>
        </w:rPr>
        <w:t>emissions</w:t>
      </w:r>
      <w:r w:rsidR="0016238F">
        <w:rPr>
          <w:rFonts w:ascii="Arial" w:hAnsi="Arial" w:cs="Arial"/>
          <w:bCs/>
        </w:rPr>
        <w:t xml:space="preserve"> from transport. Rupert and Andy Arnold explained the science based carbon budget, and the work of Oxford County Council to measure the reductions needed against the reductions possible from </w:t>
      </w:r>
      <w:r w:rsidR="00AC03B2">
        <w:rPr>
          <w:rFonts w:ascii="Arial" w:hAnsi="Arial" w:cs="Arial"/>
          <w:bCs/>
        </w:rPr>
        <w:t xml:space="preserve">current </w:t>
      </w:r>
      <w:r w:rsidR="0016238F">
        <w:rPr>
          <w:rFonts w:ascii="Arial" w:hAnsi="Arial" w:cs="Arial"/>
          <w:bCs/>
        </w:rPr>
        <w:t xml:space="preserve">national and local </w:t>
      </w:r>
      <w:r w:rsidR="00AC03B2">
        <w:rPr>
          <w:rFonts w:ascii="Arial" w:hAnsi="Arial" w:cs="Arial"/>
          <w:bCs/>
        </w:rPr>
        <w:t>government policies</w:t>
      </w:r>
      <w:r w:rsidR="0016238F">
        <w:rPr>
          <w:rFonts w:ascii="Arial" w:hAnsi="Arial" w:cs="Arial"/>
          <w:bCs/>
        </w:rPr>
        <w:t xml:space="preserve">. Andy said a similar analysis of reductions for East Sussex had been commissioned and would be available shortly, but that early indications were that a 13% annual decrease in </w:t>
      </w:r>
      <w:r w:rsidR="004C2160">
        <w:rPr>
          <w:rFonts w:ascii="Arial" w:hAnsi="Arial" w:cs="Arial"/>
          <w:bCs/>
        </w:rPr>
        <w:t>emissions</w:t>
      </w:r>
      <w:r w:rsidR="0016238F">
        <w:rPr>
          <w:rFonts w:ascii="Arial" w:hAnsi="Arial" w:cs="Arial"/>
          <w:bCs/>
        </w:rPr>
        <w:t xml:space="preserve"> was needed.</w:t>
      </w:r>
      <w:r w:rsidR="00D3328D">
        <w:rPr>
          <w:rFonts w:ascii="Arial" w:hAnsi="Arial" w:cs="Arial"/>
          <w:bCs/>
        </w:rPr>
        <w:t xml:space="preserve"> Zoe Nicholson congratulated officers on the progress of the strategy, but queried whether it was possible to balance the ongoing lobbying of Government for expansion of the A27 with </w:t>
      </w:r>
      <w:r w:rsidR="00BB7978">
        <w:rPr>
          <w:rFonts w:ascii="Arial" w:hAnsi="Arial" w:cs="Arial"/>
          <w:bCs/>
        </w:rPr>
        <w:t>the need to decrease the</w:t>
      </w:r>
      <w:r w:rsidR="00D3328D">
        <w:rPr>
          <w:rFonts w:ascii="Arial" w:hAnsi="Arial" w:cs="Arial"/>
          <w:bCs/>
        </w:rPr>
        <w:t xml:space="preserve"> </w:t>
      </w:r>
      <w:r w:rsidR="00AC03B2">
        <w:rPr>
          <w:rFonts w:ascii="Arial" w:hAnsi="Arial" w:cs="Arial"/>
          <w:bCs/>
        </w:rPr>
        <w:t>amount</w:t>
      </w:r>
      <w:r w:rsidR="00D3328D">
        <w:rPr>
          <w:rFonts w:ascii="Arial" w:hAnsi="Arial" w:cs="Arial"/>
          <w:bCs/>
        </w:rPr>
        <w:t xml:space="preserve"> of CO2 </w:t>
      </w:r>
      <w:r w:rsidR="004C2160">
        <w:rPr>
          <w:rFonts w:ascii="Arial" w:hAnsi="Arial" w:cs="Arial"/>
          <w:bCs/>
        </w:rPr>
        <w:t>emissions</w:t>
      </w:r>
      <w:r w:rsidR="00D3328D">
        <w:rPr>
          <w:rFonts w:ascii="Arial" w:hAnsi="Arial" w:cs="Arial"/>
          <w:bCs/>
        </w:rPr>
        <w:t xml:space="preserve"> from transport. Rupert said that transport planning needed to move to a focus on place and that capacity needed to increase on all networks, including rail and roads.</w:t>
      </w:r>
    </w:p>
    <w:p w14:paraId="1C0EC854" w14:textId="0A6ADD69" w:rsidR="00067E63" w:rsidRDefault="00D3328D" w:rsidP="00BB61D6">
      <w:pPr>
        <w:spacing w:before="120" w:after="120"/>
        <w:jc w:val="both"/>
        <w:rPr>
          <w:rFonts w:ascii="Arial" w:hAnsi="Arial" w:cs="Arial"/>
          <w:bCs/>
        </w:rPr>
      </w:pPr>
      <w:r>
        <w:rPr>
          <w:rFonts w:ascii="Arial" w:hAnsi="Arial" w:cs="Arial"/>
          <w:bCs/>
        </w:rPr>
        <w:t xml:space="preserve">Michael Turner explained the </w:t>
      </w:r>
      <w:r w:rsidR="00B34E3A">
        <w:rPr>
          <w:rFonts w:ascii="Arial" w:hAnsi="Arial" w:cs="Arial"/>
          <w:bCs/>
        </w:rPr>
        <w:t xml:space="preserve">targets the Environment Agency had set to reduce their </w:t>
      </w:r>
      <w:r w:rsidR="004C2160">
        <w:rPr>
          <w:rFonts w:ascii="Arial" w:hAnsi="Arial" w:cs="Arial"/>
          <w:bCs/>
        </w:rPr>
        <w:t>emissions</w:t>
      </w:r>
      <w:r w:rsidR="00B34E3A">
        <w:rPr>
          <w:rFonts w:ascii="Arial" w:hAnsi="Arial" w:cs="Arial"/>
          <w:bCs/>
        </w:rPr>
        <w:t xml:space="preserve">, and the potential difficult decisions that had to be taken to achieve this. Andrew </w:t>
      </w:r>
      <w:proofErr w:type="spellStart"/>
      <w:r w:rsidR="00B34E3A">
        <w:rPr>
          <w:rFonts w:ascii="Arial" w:hAnsi="Arial" w:cs="Arial"/>
          <w:bCs/>
        </w:rPr>
        <w:t>Durling</w:t>
      </w:r>
      <w:proofErr w:type="spellEnd"/>
      <w:r w:rsidR="00B34E3A">
        <w:rPr>
          <w:rFonts w:ascii="Arial" w:hAnsi="Arial" w:cs="Arial"/>
          <w:bCs/>
        </w:rPr>
        <w:t xml:space="preserve"> drew attention to the South Coast Alliance for Transport and the Environment transport vision for the South East which provides an alternative to building new roads. Members agreed that intervention from Government was </w:t>
      </w:r>
      <w:proofErr w:type="gramStart"/>
      <w:r w:rsidR="00B34E3A">
        <w:rPr>
          <w:rFonts w:ascii="Arial" w:hAnsi="Arial" w:cs="Arial"/>
          <w:bCs/>
        </w:rPr>
        <w:t>key</w:t>
      </w:r>
      <w:proofErr w:type="gramEnd"/>
      <w:r w:rsidR="00B34E3A">
        <w:rPr>
          <w:rFonts w:ascii="Arial" w:hAnsi="Arial" w:cs="Arial"/>
          <w:bCs/>
        </w:rPr>
        <w:t xml:space="preserve"> to making significant changes, but that all organisations needed to lead by example and use their influence to reduce </w:t>
      </w:r>
      <w:r w:rsidR="004C2160">
        <w:rPr>
          <w:rFonts w:ascii="Arial" w:hAnsi="Arial" w:cs="Arial"/>
          <w:bCs/>
        </w:rPr>
        <w:t>emissions</w:t>
      </w:r>
      <w:r w:rsidR="00B34E3A">
        <w:rPr>
          <w:rFonts w:ascii="Arial" w:hAnsi="Arial" w:cs="Arial"/>
          <w:bCs/>
        </w:rPr>
        <w:t>.</w:t>
      </w:r>
    </w:p>
    <w:p w14:paraId="66F9833D" w14:textId="3AACFF38"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B34E3A">
        <w:rPr>
          <w:rFonts w:ascii="Arial" w:hAnsi="Arial" w:cs="Arial"/>
          <w:b/>
        </w:rPr>
        <w:t xml:space="preserve">Friends of the Earth: Climate </w:t>
      </w:r>
      <w:r w:rsidR="002E387B">
        <w:rPr>
          <w:rFonts w:ascii="Arial" w:hAnsi="Arial" w:cs="Arial"/>
          <w:b/>
        </w:rPr>
        <w:t>Action P</w:t>
      </w:r>
      <w:r w:rsidR="00B34E3A">
        <w:rPr>
          <w:rFonts w:ascii="Arial" w:hAnsi="Arial" w:cs="Arial"/>
          <w:b/>
        </w:rPr>
        <w:t>lan</w:t>
      </w:r>
    </w:p>
    <w:p w14:paraId="323C6AF3" w14:textId="77A9E12A" w:rsidR="00B34E3A" w:rsidRDefault="002E387B" w:rsidP="00BB61D6">
      <w:pPr>
        <w:tabs>
          <w:tab w:val="left" w:pos="540"/>
        </w:tabs>
        <w:spacing w:before="120" w:after="120"/>
        <w:jc w:val="both"/>
        <w:rPr>
          <w:rFonts w:ascii="Arial" w:hAnsi="Arial" w:cs="Arial"/>
        </w:rPr>
      </w:pPr>
      <w:r>
        <w:rPr>
          <w:rFonts w:ascii="Arial" w:hAnsi="Arial" w:cs="Arial"/>
        </w:rPr>
        <w:t xml:space="preserve">Andrew </w:t>
      </w:r>
      <w:proofErr w:type="spellStart"/>
      <w:r>
        <w:rPr>
          <w:rFonts w:ascii="Arial" w:hAnsi="Arial" w:cs="Arial"/>
        </w:rPr>
        <w:t>Durling</w:t>
      </w:r>
      <w:proofErr w:type="spellEnd"/>
      <w:r>
        <w:rPr>
          <w:rFonts w:ascii="Arial" w:hAnsi="Arial" w:cs="Arial"/>
        </w:rPr>
        <w:t xml:space="preserve"> introduced the Friends of the Earth Climate Action Plan, and highlighted the risk of flooding to East Sussex, the topics Friends of the Earth ha</w:t>
      </w:r>
      <w:r w:rsidR="00AC03B2">
        <w:rPr>
          <w:rFonts w:ascii="Arial" w:hAnsi="Arial" w:cs="Arial"/>
        </w:rPr>
        <w:t>d</w:t>
      </w:r>
      <w:r>
        <w:rPr>
          <w:rFonts w:ascii="Arial" w:hAnsi="Arial" w:cs="Arial"/>
        </w:rPr>
        <w:t xml:space="preserve"> identified as needing a climate solution, and the things individuals could do to reduce their </w:t>
      </w:r>
      <w:r w:rsidR="004C2160">
        <w:rPr>
          <w:rFonts w:ascii="Arial" w:hAnsi="Arial" w:cs="Arial"/>
        </w:rPr>
        <w:t>emissions</w:t>
      </w:r>
      <w:r>
        <w:rPr>
          <w:rFonts w:ascii="Arial" w:hAnsi="Arial" w:cs="Arial"/>
        </w:rPr>
        <w:t>. Andrew also drew attention</w:t>
      </w:r>
      <w:r w:rsidR="00BB7978">
        <w:rPr>
          <w:rFonts w:ascii="Arial" w:hAnsi="Arial" w:cs="Arial"/>
        </w:rPr>
        <w:t xml:space="preserve"> to the 50 point checklist for c</w:t>
      </w:r>
      <w:r>
        <w:rPr>
          <w:rFonts w:ascii="Arial" w:hAnsi="Arial" w:cs="Arial"/>
        </w:rPr>
        <w:t xml:space="preserve">ouncils and that Eastbourne Borough Council </w:t>
      </w:r>
      <w:r w:rsidR="00AC03B2">
        <w:rPr>
          <w:rFonts w:ascii="Arial" w:hAnsi="Arial" w:cs="Arial"/>
        </w:rPr>
        <w:t>had been</w:t>
      </w:r>
      <w:r>
        <w:rPr>
          <w:rFonts w:ascii="Arial" w:hAnsi="Arial" w:cs="Arial"/>
        </w:rPr>
        <w:t xml:space="preserve"> using this to identify things they could improve. Andrew also highlighted the Eastbourne Eco Action Network, which had launched an Eastbourne Carbon Neutral 2030 campaign, and established eight working groups to bring the community and the local authority together to work on practical projects such as tree planting.</w:t>
      </w:r>
    </w:p>
    <w:p w14:paraId="31324D79" w14:textId="2C17FDDB" w:rsidR="006212AC" w:rsidRDefault="00AE2D44" w:rsidP="00563E91">
      <w:pPr>
        <w:keepNext/>
        <w:shd w:val="clear" w:color="auto" w:fill="D9D9D9" w:themeFill="background1" w:themeFillShade="D9"/>
        <w:jc w:val="both"/>
        <w:rPr>
          <w:rFonts w:ascii="Arial" w:hAnsi="Arial" w:cs="Arial"/>
          <w:b/>
        </w:rPr>
      </w:pPr>
      <w:r>
        <w:rPr>
          <w:rFonts w:ascii="Arial" w:hAnsi="Arial" w:cs="Arial"/>
          <w:b/>
        </w:rPr>
        <w:lastRenderedPageBreak/>
        <w:t>6</w:t>
      </w:r>
      <w:r w:rsidR="00563E91">
        <w:rPr>
          <w:rFonts w:ascii="Arial" w:hAnsi="Arial" w:cs="Arial"/>
          <w:b/>
        </w:rPr>
        <w:t>)</w:t>
      </w:r>
      <w:r w:rsidR="00F92B4A">
        <w:rPr>
          <w:rFonts w:ascii="Arial" w:hAnsi="Arial" w:cs="Arial"/>
          <w:b/>
        </w:rPr>
        <w:t xml:space="preserve"> </w:t>
      </w:r>
      <w:r w:rsidR="007F286B">
        <w:rPr>
          <w:rFonts w:ascii="Arial" w:hAnsi="Arial" w:cs="Arial"/>
          <w:b/>
        </w:rPr>
        <w:t>E</w:t>
      </w:r>
      <w:r w:rsidR="00563E91">
        <w:rPr>
          <w:rFonts w:ascii="Arial" w:hAnsi="Arial" w:cs="Arial"/>
          <w:b/>
        </w:rPr>
        <w:t>astbourne Eco Action Network</w:t>
      </w:r>
      <w:r w:rsidR="006212AC">
        <w:rPr>
          <w:rFonts w:ascii="Arial" w:hAnsi="Arial" w:cs="Arial"/>
          <w:b/>
        </w:rPr>
        <w:t xml:space="preserve"> </w:t>
      </w:r>
    </w:p>
    <w:p w14:paraId="28F43C6E" w14:textId="0B02EADB" w:rsidR="000309E8" w:rsidRDefault="000309E8" w:rsidP="00843717">
      <w:pPr>
        <w:spacing w:before="120" w:after="120"/>
        <w:jc w:val="both"/>
        <w:rPr>
          <w:rFonts w:ascii="Arial" w:hAnsi="Arial" w:cs="Arial"/>
          <w:bCs/>
        </w:rPr>
      </w:pPr>
      <w:r>
        <w:rPr>
          <w:rFonts w:ascii="Arial" w:hAnsi="Arial" w:cs="Arial"/>
          <w:bCs/>
        </w:rPr>
        <w:t>Miles Berkley introduced a video</w:t>
      </w:r>
      <w:r w:rsidR="005D5887">
        <w:rPr>
          <w:rFonts w:ascii="Arial" w:hAnsi="Arial" w:cs="Arial"/>
          <w:bCs/>
        </w:rPr>
        <w:t xml:space="preserve"> (</w:t>
      </w:r>
      <w:hyperlink r:id="rId15" w:history="1">
        <w:r w:rsidR="005D5887" w:rsidRPr="005D5887">
          <w:rPr>
            <w:rStyle w:val="Hyperlink"/>
            <w:rFonts w:ascii="Arial" w:hAnsi="Arial" w:cs="Arial"/>
          </w:rPr>
          <w:t>https://youtu.be/Zh6BexNqN9s</w:t>
        </w:r>
      </w:hyperlink>
      <w:r w:rsidR="005D5887">
        <w:t>)</w:t>
      </w:r>
      <w:r>
        <w:rPr>
          <w:rFonts w:ascii="Arial" w:hAnsi="Arial" w:cs="Arial"/>
          <w:bCs/>
        </w:rPr>
        <w:t xml:space="preserve"> produced by the </w:t>
      </w:r>
      <w:r w:rsidR="00AC03B2">
        <w:rPr>
          <w:rFonts w:ascii="Arial" w:hAnsi="Arial" w:cs="Arial"/>
          <w:bCs/>
        </w:rPr>
        <w:t>n</w:t>
      </w:r>
      <w:r>
        <w:rPr>
          <w:rFonts w:ascii="Arial" w:hAnsi="Arial" w:cs="Arial"/>
          <w:bCs/>
        </w:rPr>
        <w:t xml:space="preserve">etwork which highlighted the </w:t>
      </w:r>
      <w:r w:rsidR="00C523B8">
        <w:rPr>
          <w:rFonts w:ascii="Arial" w:hAnsi="Arial" w:cs="Arial"/>
          <w:bCs/>
        </w:rPr>
        <w:t xml:space="preserve">changes people could make to their daily lives to reduce their CO2 </w:t>
      </w:r>
      <w:r w:rsidR="004C2160">
        <w:rPr>
          <w:rFonts w:ascii="Arial" w:hAnsi="Arial" w:cs="Arial"/>
          <w:bCs/>
        </w:rPr>
        <w:t>emissions</w:t>
      </w:r>
      <w:r w:rsidR="00C523B8">
        <w:rPr>
          <w:rFonts w:ascii="Arial" w:hAnsi="Arial" w:cs="Arial"/>
          <w:bCs/>
        </w:rPr>
        <w:t xml:space="preserve">. </w:t>
      </w:r>
      <w:r w:rsidR="00544EA5">
        <w:rPr>
          <w:rFonts w:ascii="Arial" w:hAnsi="Arial" w:cs="Arial"/>
          <w:bCs/>
        </w:rPr>
        <w:t xml:space="preserve">Miles asked who had measured their individual carbon footprint, and </w:t>
      </w:r>
      <w:r w:rsidR="00AC03B2">
        <w:rPr>
          <w:rFonts w:ascii="Arial" w:hAnsi="Arial" w:cs="Arial"/>
          <w:bCs/>
        </w:rPr>
        <w:t xml:space="preserve">said </w:t>
      </w:r>
      <w:r w:rsidR="00544EA5">
        <w:rPr>
          <w:rFonts w:ascii="Arial" w:hAnsi="Arial" w:cs="Arial"/>
          <w:bCs/>
        </w:rPr>
        <w:t>that this could be done using the WWF calculator (</w:t>
      </w:r>
      <w:hyperlink r:id="rId16" w:anchor="/" w:history="1">
        <w:r w:rsidR="00544EA5" w:rsidRPr="00BF6B9F">
          <w:rPr>
            <w:rStyle w:val="Hyperlink"/>
            <w:rFonts w:ascii="Arial" w:hAnsi="Arial" w:cs="Arial"/>
            <w:bCs/>
          </w:rPr>
          <w:t>https://footprint.wwf.org.uk/#/</w:t>
        </w:r>
      </w:hyperlink>
      <w:r w:rsidR="00544EA5">
        <w:rPr>
          <w:rFonts w:ascii="Arial" w:hAnsi="Arial" w:cs="Arial"/>
          <w:bCs/>
        </w:rPr>
        <w:t xml:space="preserve">). </w:t>
      </w:r>
      <w:r w:rsidR="00271301">
        <w:rPr>
          <w:rFonts w:ascii="Arial" w:hAnsi="Arial" w:cs="Arial"/>
          <w:bCs/>
        </w:rPr>
        <w:t xml:space="preserve">Miles also highlighted the Centre for Alternative Technology’s </w:t>
      </w:r>
      <w:r w:rsidR="00A173BA">
        <w:rPr>
          <w:rFonts w:ascii="Arial" w:hAnsi="Arial" w:cs="Arial"/>
          <w:bCs/>
        </w:rPr>
        <w:t>Zero Carbon Britain plan.</w:t>
      </w:r>
      <w:r w:rsidR="00DF07B0">
        <w:rPr>
          <w:rFonts w:ascii="Arial" w:hAnsi="Arial" w:cs="Arial"/>
          <w:bCs/>
        </w:rPr>
        <w:t xml:space="preserve"> Isabel Garden said that there was a need to balance new housing to meet Government targets and</w:t>
      </w:r>
      <w:r w:rsidR="00AC03B2">
        <w:rPr>
          <w:rFonts w:ascii="Arial" w:hAnsi="Arial" w:cs="Arial"/>
          <w:bCs/>
        </w:rPr>
        <w:t xml:space="preserve"> the need to</w:t>
      </w:r>
      <w:r w:rsidR="00DF07B0">
        <w:rPr>
          <w:rFonts w:ascii="Arial" w:hAnsi="Arial" w:cs="Arial"/>
          <w:bCs/>
        </w:rPr>
        <w:t xml:space="preserve"> protect greenspaces and reduce carbon</w:t>
      </w:r>
      <w:r w:rsidR="00AC03B2">
        <w:rPr>
          <w:rFonts w:ascii="Arial" w:hAnsi="Arial" w:cs="Arial"/>
          <w:bCs/>
        </w:rPr>
        <w:t xml:space="preserve"> </w:t>
      </w:r>
      <w:r w:rsidR="004C2160">
        <w:rPr>
          <w:rFonts w:ascii="Arial" w:hAnsi="Arial" w:cs="Arial"/>
          <w:bCs/>
        </w:rPr>
        <w:t>emissions</w:t>
      </w:r>
      <w:r w:rsidR="00DF07B0">
        <w:rPr>
          <w:rFonts w:ascii="Arial" w:hAnsi="Arial" w:cs="Arial"/>
          <w:bCs/>
        </w:rPr>
        <w:t>. Dawn pointed out that the local area had the second highest level of surface water flooding in the UK, in both coastal and inland communities.</w:t>
      </w:r>
      <w:r w:rsidR="00481FA1">
        <w:rPr>
          <w:rFonts w:ascii="Arial" w:hAnsi="Arial" w:cs="Arial"/>
          <w:bCs/>
        </w:rPr>
        <w:t xml:space="preserve"> Rupert highlighted the Government’s National Adaptation Programme which was available online.</w:t>
      </w:r>
    </w:p>
    <w:p w14:paraId="2E6E70BB" w14:textId="77777777" w:rsidR="00A173BA" w:rsidRPr="00F53DB9" w:rsidRDefault="00A173BA" w:rsidP="00A173BA">
      <w:pPr>
        <w:jc w:val="both"/>
        <w:rPr>
          <w:rFonts w:ascii="Arial" w:hAnsi="Arial" w:cs="Arial"/>
          <w:b/>
          <w:bCs/>
        </w:rPr>
      </w:pPr>
      <w:r w:rsidRPr="00F53DB9">
        <w:rPr>
          <w:rFonts w:ascii="Arial" w:hAnsi="Arial" w:cs="Arial"/>
          <w:b/>
          <w:bCs/>
        </w:rPr>
        <w:t>ACTION</w:t>
      </w:r>
      <w:r>
        <w:rPr>
          <w:rFonts w:ascii="Arial" w:hAnsi="Arial" w:cs="Arial"/>
          <w:b/>
          <w:bCs/>
        </w:rPr>
        <w:t>S</w:t>
      </w:r>
      <w:r w:rsidRPr="00F53DB9">
        <w:rPr>
          <w:rFonts w:ascii="Arial" w:hAnsi="Arial" w:cs="Arial"/>
          <w:b/>
          <w:bCs/>
        </w:rPr>
        <w:t>:</w:t>
      </w:r>
    </w:p>
    <w:p w14:paraId="37A142EB" w14:textId="1FBA38E1" w:rsidR="00A173BA" w:rsidRPr="00DF07B0" w:rsidRDefault="00DF07B0" w:rsidP="00DF07B0">
      <w:pPr>
        <w:pStyle w:val="ListParagraph"/>
        <w:numPr>
          <w:ilvl w:val="0"/>
          <w:numId w:val="40"/>
        </w:numPr>
        <w:ind w:left="284" w:hanging="284"/>
        <w:jc w:val="both"/>
        <w:rPr>
          <w:rFonts w:ascii="Arial" w:hAnsi="Arial" w:cs="Arial"/>
          <w:b/>
          <w:color w:val="FF0000"/>
        </w:rPr>
      </w:pPr>
      <w:r>
        <w:rPr>
          <w:rFonts w:ascii="Arial" w:hAnsi="Arial" w:cs="Arial"/>
          <w:b/>
          <w:bCs/>
        </w:rPr>
        <w:t>All members to calculate their own carbon footprint using the WWF online calculator.</w:t>
      </w:r>
    </w:p>
    <w:p w14:paraId="563BD819" w14:textId="2CF93887" w:rsidR="0091691C" w:rsidRPr="00DF07B0" w:rsidRDefault="00DF07B0" w:rsidP="00DF07B0">
      <w:pPr>
        <w:pStyle w:val="ListParagraph"/>
        <w:numPr>
          <w:ilvl w:val="0"/>
          <w:numId w:val="40"/>
        </w:numPr>
        <w:spacing w:after="120"/>
        <w:ind w:left="284" w:hanging="284"/>
        <w:jc w:val="both"/>
        <w:rPr>
          <w:rFonts w:ascii="Arial" w:hAnsi="Arial" w:cs="Arial"/>
          <w:b/>
          <w:color w:val="FF0000"/>
        </w:rPr>
      </w:pPr>
      <w:r>
        <w:rPr>
          <w:rFonts w:ascii="Arial" w:hAnsi="Arial" w:cs="Arial"/>
          <w:b/>
          <w:bCs/>
        </w:rPr>
        <w:t>Lewis to tweet</w:t>
      </w:r>
      <w:r w:rsidR="00AC03B2">
        <w:rPr>
          <w:rFonts w:ascii="Arial" w:hAnsi="Arial" w:cs="Arial"/>
          <w:b/>
          <w:bCs/>
        </w:rPr>
        <w:t xml:space="preserve"> a</w:t>
      </w:r>
      <w:r>
        <w:rPr>
          <w:rFonts w:ascii="Arial" w:hAnsi="Arial" w:cs="Arial"/>
          <w:b/>
          <w:bCs/>
        </w:rPr>
        <w:t xml:space="preserve"> link to the Eastbourne Eco Action Network video on </w:t>
      </w:r>
      <w:proofErr w:type="spellStart"/>
      <w:r>
        <w:rPr>
          <w:rFonts w:ascii="Arial" w:hAnsi="Arial" w:cs="Arial"/>
          <w:b/>
          <w:bCs/>
        </w:rPr>
        <w:t>Youtube</w:t>
      </w:r>
      <w:proofErr w:type="spellEnd"/>
      <w:r>
        <w:rPr>
          <w:rFonts w:ascii="Arial" w:hAnsi="Arial" w:cs="Arial"/>
          <w:b/>
          <w:bCs/>
        </w:rPr>
        <w:t>.</w:t>
      </w:r>
    </w:p>
    <w:p w14:paraId="50133125" w14:textId="72A928DE" w:rsidR="0083345E" w:rsidRDefault="00A45458" w:rsidP="0083345E">
      <w:pPr>
        <w:shd w:val="clear" w:color="auto" w:fill="D9D9D9" w:themeFill="background1" w:themeFillShade="D9"/>
        <w:jc w:val="both"/>
        <w:rPr>
          <w:rFonts w:ascii="Arial" w:hAnsi="Arial" w:cs="Arial"/>
          <w:b/>
        </w:rPr>
      </w:pPr>
      <w:r>
        <w:rPr>
          <w:rFonts w:ascii="Arial" w:hAnsi="Arial" w:cs="Arial"/>
          <w:b/>
        </w:rPr>
        <w:t xml:space="preserve"> 7</w:t>
      </w:r>
      <w:r w:rsidR="00DF07B0">
        <w:rPr>
          <w:rFonts w:ascii="Arial" w:hAnsi="Arial" w:cs="Arial"/>
          <w:b/>
        </w:rPr>
        <w:t>)</w:t>
      </w:r>
      <w:r>
        <w:rPr>
          <w:rFonts w:ascii="Arial" w:hAnsi="Arial" w:cs="Arial"/>
          <w:b/>
        </w:rPr>
        <w:t xml:space="preserve"> </w:t>
      </w:r>
      <w:r w:rsidR="00DF07B0">
        <w:rPr>
          <w:rFonts w:ascii="Arial" w:hAnsi="Arial" w:cs="Arial"/>
          <w:b/>
        </w:rPr>
        <w:t xml:space="preserve">Circular economies in </w:t>
      </w:r>
      <w:r w:rsidR="00AC03B2">
        <w:rPr>
          <w:rFonts w:ascii="Arial" w:hAnsi="Arial" w:cs="Arial"/>
          <w:b/>
        </w:rPr>
        <w:t>Environmental Issues</w:t>
      </w:r>
    </w:p>
    <w:p w14:paraId="196575F8" w14:textId="2F525164" w:rsidR="0096033D" w:rsidRDefault="00481FA1" w:rsidP="0096033D">
      <w:pPr>
        <w:tabs>
          <w:tab w:val="left" w:pos="540"/>
        </w:tabs>
        <w:spacing w:before="120" w:after="120"/>
        <w:jc w:val="both"/>
        <w:rPr>
          <w:rFonts w:ascii="Arial" w:hAnsi="Arial" w:cs="Arial"/>
        </w:rPr>
      </w:pPr>
      <w:r>
        <w:rPr>
          <w:rFonts w:ascii="Arial" w:hAnsi="Arial" w:cs="Arial"/>
        </w:rPr>
        <w:t xml:space="preserve">Steve Creed discussed the potential benefits and opportunities </w:t>
      </w:r>
      <w:r w:rsidR="004A373D">
        <w:rPr>
          <w:rFonts w:ascii="Arial" w:hAnsi="Arial" w:cs="Arial"/>
        </w:rPr>
        <w:t xml:space="preserve">a circular economy would offer. </w:t>
      </w:r>
      <w:r>
        <w:rPr>
          <w:rFonts w:ascii="Arial" w:hAnsi="Arial" w:cs="Arial"/>
        </w:rPr>
        <w:t>45% of the</w:t>
      </w:r>
      <w:r w:rsidR="00517A39">
        <w:rPr>
          <w:rFonts w:ascii="Arial" w:hAnsi="Arial" w:cs="Arial"/>
        </w:rPr>
        <w:t xml:space="preserve"> necessary</w:t>
      </w:r>
      <w:r>
        <w:rPr>
          <w:rFonts w:ascii="Arial" w:hAnsi="Arial" w:cs="Arial"/>
        </w:rPr>
        <w:t xml:space="preserve"> reduction in </w:t>
      </w:r>
      <w:r w:rsidR="004C2160">
        <w:rPr>
          <w:rFonts w:ascii="Arial" w:hAnsi="Arial" w:cs="Arial"/>
        </w:rPr>
        <w:t>emissions</w:t>
      </w:r>
      <w:r>
        <w:rPr>
          <w:rFonts w:ascii="Arial" w:hAnsi="Arial" w:cs="Arial"/>
        </w:rPr>
        <w:t xml:space="preserve"> </w:t>
      </w:r>
      <w:r w:rsidR="00464370">
        <w:rPr>
          <w:rFonts w:ascii="Arial" w:hAnsi="Arial" w:cs="Arial"/>
        </w:rPr>
        <w:t>would have to come</w:t>
      </w:r>
      <w:r>
        <w:rPr>
          <w:rFonts w:ascii="Arial" w:hAnsi="Arial" w:cs="Arial"/>
        </w:rPr>
        <w:t xml:space="preserve"> from </w:t>
      </w:r>
      <w:r w:rsidR="004A373D">
        <w:rPr>
          <w:rFonts w:ascii="Arial" w:hAnsi="Arial" w:cs="Arial"/>
        </w:rPr>
        <w:t xml:space="preserve">the production of </w:t>
      </w:r>
      <w:r>
        <w:rPr>
          <w:rFonts w:ascii="Arial" w:hAnsi="Arial" w:cs="Arial"/>
        </w:rPr>
        <w:t>products, and a circular e</w:t>
      </w:r>
      <w:r w:rsidR="004A373D">
        <w:rPr>
          <w:rFonts w:ascii="Arial" w:hAnsi="Arial" w:cs="Arial"/>
        </w:rPr>
        <w:t xml:space="preserve">conomy </w:t>
      </w:r>
      <w:r w:rsidR="00464370">
        <w:rPr>
          <w:rFonts w:ascii="Arial" w:hAnsi="Arial" w:cs="Arial"/>
        </w:rPr>
        <w:t>w</w:t>
      </w:r>
      <w:r w:rsidR="004A373D">
        <w:rPr>
          <w:rFonts w:ascii="Arial" w:hAnsi="Arial" w:cs="Arial"/>
        </w:rPr>
        <w:t xml:space="preserve">ould help deliver this by minimising waste, encouraging reuse and recycling and extending the life of products. Steve highlighted a number of changes that could be made to reduce carbon, including improving the efficiency of vehicle production and use, and reducing food waste. Miles pointed out that a business in Eastbourne had introduced circular ideas and this had helped them retain customers and reduce costs. Cllr Sue </w:t>
      </w:r>
      <w:proofErr w:type="spellStart"/>
      <w:r w:rsidR="004A373D">
        <w:rPr>
          <w:rFonts w:ascii="Arial" w:hAnsi="Arial" w:cs="Arial"/>
        </w:rPr>
        <w:t>Prochak</w:t>
      </w:r>
      <w:proofErr w:type="spellEnd"/>
      <w:r w:rsidR="004A373D">
        <w:rPr>
          <w:rFonts w:ascii="Arial" w:hAnsi="Arial" w:cs="Arial"/>
        </w:rPr>
        <w:t xml:space="preserve"> asked whether the circular economy only applied in cities, Steve clarified that it was important everywhere as it included food production and agriculture.</w:t>
      </w:r>
    </w:p>
    <w:p w14:paraId="21CD21A0" w14:textId="08E22B33" w:rsidR="005E74C1" w:rsidRPr="00AE2D44" w:rsidRDefault="005E74C1" w:rsidP="005E74C1">
      <w:pPr>
        <w:shd w:val="clear" w:color="auto" w:fill="D9D9D9" w:themeFill="background1" w:themeFillShade="D9"/>
        <w:jc w:val="both"/>
        <w:rPr>
          <w:rFonts w:ascii="Arial" w:hAnsi="Arial" w:cs="Arial"/>
        </w:rPr>
      </w:pPr>
      <w:r>
        <w:rPr>
          <w:rFonts w:ascii="Arial" w:hAnsi="Arial" w:cs="Arial"/>
          <w:b/>
        </w:rPr>
        <w:t>8) SELEP: Social Enterprise Prospectus</w:t>
      </w:r>
    </w:p>
    <w:p w14:paraId="22EDD61B" w14:textId="3B4409F8" w:rsidR="004A373D" w:rsidRDefault="00C5738F" w:rsidP="0096033D">
      <w:pPr>
        <w:tabs>
          <w:tab w:val="left" w:pos="540"/>
        </w:tabs>
        <w:spacing w:before="120" w:after="120"/>
        <w:jc w:val="both"/>
        <w:rPr>
          <w:rFonts w:ascii="Arial" w:hAnsi="Arial" w:cs="Arial"/>
        </w:rPr>
      </w:pPr>
      <w:r>
        <w:rPr>
          <w:rFonts w:ascii="Arial" w:hAnsi="Arial" w:cs="Arial"/>
        </w:rPr>
        <w:t>Paul Rideout introduced the Social Enterprise Prospectus,</w:t>
      </w:r>
      <w:r w:rsidR="00464370">
        <w:rPr>
          <w:rFonts w:ascii="Arial" w:hAnsi="Arial" w:cs="Arial"/>
        </w:rPr>
        <w:t xml:space="preserve"> which had been developed in partnership with stakeholders from both the public and private sector, through the Social Enterprise Working Group. Paul also</w:t>
      </w:r>
      <w:r>
        <w:rPr>
          <w:rFonts w:ascii="Arial" w:hAnsi="Arial" w:cs="Arial"/>
        </w:rPr>
        <w:t xml:space="preserve"> highlighted the value of social enterprises to the economy both nationally and locally. Paul gave examples of local enterprises in East Sussex and </w:t>
      </w:r>
      <w:proofErr w:type="gramStart"/>
      <w:r>
        <w:rPr>
          <w:rFonts w:ascii="Arial" w:hAnsi="Arial" w:cs="Arial"/>
        </w:rPr>
        <w:t>laid</w:t>
      </w:r>
      <w:proofErr w:type="gramEnd"/>
      <w:r>
        <w:rPr>
          <w:rFonts w:ascii="Arial" w:hAnsi="Arial" w:cs="Arial"/>
        </w:rPr>
        <w:t xml:space="preserve"> out the asks of the ESSP:</w:t>
      </w:r>
    </w:p>
    <w:p w14:paraId="598DA628" w14:textId="5AF4EB01" w:rsidR="00C5738F" w:rsidRDefault="00C5738F" w:rsidP="00C5738F">
      <w:pPr>
        <w:pStyle w:val="ListParagraph"/>
        <w:numPr>
          <w:ilvl w:val="0"/>
          <w:numId w:val="41"/>
        </w:numPr>
        <w:tabs>
          <w:tab w:val="left" w:pos="540"/>
        </w:tabs>
        <w:spacing w:before="120" w:after="120"/>
        <w:ind w:left="284" w:hanging="284"/>
        <w:jc w:val="both"/>
        <w:rPr>
          <w:rFonts w:ascii="Arial" w:hAnsi="Arial" w:cs="Arial"/>
        </w:rPr>
      </w:pPr>
      <w:r>
        <w:rPr>
          <w:rFonts w:ascii="Arial" w:hAnsi="Arial" w:cs="Arial"/>
        </w:rPr>
        <w:t>Encourage members to share the prospectus via social media.</w:t>
      </w:r>
    </w:p>
    <w:p w14:paraId="7889E935" w14:textId="0E25F977" w:rsidR="00C5738F" w:rsidRDefault="00C5738F" w:rsidP="00C5738F">
      <w:pPr>
        <w:pStyle w:val="ListParagraph"/>
        <w:numPr>
          <w:ilvl w:val="0"/>
          <w:numId w:val="41"/>
        </w:numPr>
        <w:tabs>
          <w:tab w:val="left" w:pos="540"/>
        </w:tabs>
        <w:spacing w:before="120" w:after="120"/>
        <w:ind w:left="284" w:hanging="284"/>
        <w:contextualSpacing w:val="0"/>
        <w:jc w:val="both"/>
        <w:rPr>
          <w:rFonts w:ascii="Arial" w:hAnsi="Arial" w:cs="Arial"/>
        </w:rPr>
      </w:pPr>
      <w:r>
        <w:rPr>
          <w:rFonts w:ascii="Arial" w:hAnsi="Arial" w:cs="Arial"/>
        </w:rPr>
        <w:t>Help to spread the word to</w:t>
      </w:r>
      <w:r w:rsidR="00464370">
        <w:rPr>
          <w:rFonts w:ascii="Arial" w:hAnsi="Arial" w:cs="Arial"/>
        </w:rPr>
        <w:t xml:space="preserve"> key stakeholders and</w:t>
      </w:r>
      <w:r>
        <w:rPr>
          <w:rFonts w:ascii="Arial" w:hAnsi="Arial" w:cs="Arial"/>
        </w:rPr>
        <w:t xml:space="preserve"> social enterprises</w:t>
      </w:r>
      <w:r w:rsidR="00464370">
        <w:rPr>
          <w:rFonts w:ascii="Arial" w:hAnsi="Arial" w:cs="Arial"/>
        </w:rPr>
        <w:t xml:space="preserve"> in East Sussex</w:t>
      </w:r>
      <w:r>
        <w:rPr>
          <w:rFonts w:ascii="Arial" w:hAnsi="Arial" w:cs="Arial"/>
        </w:rPr>
        <w:t xml:space="preserve"> to engage with the development of the prospectus’ </w:t>
      </w:r>
      <w:r w:rsidR="00464370">
        <w:rPr>
          <w:rFonts w:ascii="Arial" w:hAnsi="Arial" w:cs="Arial"/>
        </w:rPr>
        <w:t>prior</w:t>
      </w:r>
      <w:bookmarkStart w:id="0" w:name="_GoBack"/>
      <w:bookmarkEnd w:id="0"/>
      <w:r w:rsidR="00464370">
        <w:rPr>
          <w:rFonts w:ascii="Arial" w:hAnsi="Arial" w:cs="Arial"/>
        </w:rPr>
        <w:t>ities</w:t>
      </w:r>
      <w:r>
        <w:rPr>
          <w:rFonts w:ascii="Arial" w:hAnsi="Arial" w:cs="Arial"/>
        </w:rPr>
        <w:t>.</w:t>
      </w:r>
    </w:p>
    <w:p w14:paraId="6F3E8132" w14:textId="69AA53B3" w:rsidR="00C5738F" w:rsidRPr="00C5738F" w:rsidRDefault="00C5738F" w:rsidP="00C5738F">
      <w:pPr>
        <w:tabs>
          <w:tab w:val="left" w:pos="540"/>
        </w:tabs>
        <w:spacing w:before="120" w:after="120"/>
        <w:jc w:val="both"/>
        <w:rPr>
          <w:rFonts w:ascii="Arial" w:hAnsi="Arial" w:cs="Arial"/>
        </w:rPr>
      </w:pPr>
      <w:r>
        <w:rPr>
          <w:rFonts w:ascii="Arial" w:hAnsi="Arial" w:cs="Arial"/>
        </w:rPr>
        <w:t xml:space="preserve">Paul also drew attention to the recently launched Social Value Marketplace, which allows the private sector, voluntary and community </w:t>
      </w:r>
      <w:r w:rsidR="00464370">
        <w:rPr>
          <w:rFonts w:ascii="Arial" w:hAnsi="Arial" w:cs="Arial"/>
        </w:rPr>
        <w:t>sector</w:t>
      </w:r>
      <w:r>
        <w:rPr>
          <w:rFonts w:ascii="Arial" w:hAnsi="Arial" w:cs="Arial"/>
        </w:rPr>
        <w:t xml:space="preserve"> and the public sector to come together to build social value.</w:t>
      </w:r>
    </w:p>
    <w:p w14:paraId="148F3537" w14:textId="246921AC" w:rsidR="005E74C1" w:rsidRPr="00AE2D44" w:rsidRDefault="005E74C1" w:rsidP="005E74C1">
      <w:pPr>
        <w:shd w:val="clear" w:color="auto" w:fill="D9D9D9" w:themeFill="background1" w:themeFillShade="D9"/>
        <w:jc w:val="both"/>
        <w:rPr>
          <w:rFonts w:ascii="Arial" w:hAnsi="Arial" w:cs="Arial"/>
        </w:rPr>
      </w:pPr>
      <w:r>
        <w:rPr>
          <w:rFonts w:ascii="Arial" w:hAnsi="Arial" w:cs="Arial"/>
          <w:b/>
        </w:rPr>
        <w:t>9) Any other business</w:t>
      </w:r>
    </w:p>
    <w:p w14:paraId="5B98EB7E" w14:textId="1A566B8D" w:rsidR="005E74C1" w:rsidRDefault="00C5738F" w:rsidP="0096033D">
      <w:pPr>
        <w:tabs>
          <w:tab w:val="left" w:pos="540"/>
        </w:tabs>
        <w:spacing w:before="120" w:after="120"/>
        <w:jc w:val="both"/>
        <w:rPr>
          <w:rFonts w:ascii="Arial" w:hAnsi="Arial" w:cs="Arial"/>
        </w:rPr>
      </w:pPr>
      <w:r>
        <w:rPr>
          <w:rFonts w:ascii="Arial" w:hAnsi="Arial" w:cs="Arial"/>
        </w:rPr>
        <w:t>Dawn thanked all of the speakers and asked if there was any other business.</w:t>
      </w:r>
    </w:p>
    <w:p w14:paraId="7D56761A" w14:textId="461522D3" w:rsidR="00A45458" w:rsidRPr="00AE2D44" w:rsidRDefault="005E74C1" w:rsidP="00A45458">
      <w:pPr>
        <w:shd w:val="clear" w:color="auto" w:fill="D9D9D9" w:themeFill="background1" w:themeFillShade="D9"/>
        <w:jc w:val="both"/>
        <w:rPr>
          <w:rFonts w:ascii="Arial" w:hAnsi="Arial" w:cs="Arial"/>
        </w:rPr>
      </w:pPr>
      <w:r>
        <w:rPr>
          <w:rFonts w:ascii="Arial" w:hAnsi="Arial" w:cs="Arial"/>
          <w:b/>
        </w:rPr>
        <w:t>10</w:t>
      </w:r>
      <w:r w:rsidR="00A45458">
        <w:rPr>
          <w:rFonts w:ascii="Arial" w:hAnsi="Arial" w:cs="Arial"/>
          <w:b/>
        </w:rPr>
        <w:t>) Dates of future meetings</w:t>
      </w:r>
    </w:p>
    <w:p w14:paraId="52B82936" w14:textId="758DDDF6" w:rsidR="005E1682" w:rsidRPr="005E1682" w:rsidRDefault="00464370" w:rsidP="005E1682">
      <w:pPr>
        <w:spacing w:before="120" w:after="120"/>
        <w:jc w:val="both"/>
        <w:rPr>
          <w:rFonts w:ascii="Arial" w:hAnsi="Arial" w:cs="Arial"/>
          <w:bCs/>
        </w:rPr>
      </w:pPr>
      <w:r>
        <w:rPr>
          <w:rFonts w:ascii="Arial" w:hAnsi="Arial" w:cs="Arial"/>
          <w:bCs/>
        </w:rPr>
        <w:t>Wednesday 8</w:t>
      </w:r>
      <w:r w:rsidRPr="00464370">
        <w:rPr>
          <w:rFonts w:ascii="Arial" w:hAnsi="Arial" w:cs="Arial"/>
          <w:bCs/>
          <w:vertAlign w:val="superscript"/>
        </w:rPr>
        <w:t>th</w:t>
      </w:r>
      <w:r w:rsidR="005E1682" w:rsidRPr="005E1682">
        <w:rPr>
          <w:rFonts w:ascii="Arial" w:hAnsi="Arial" w:cs="Arial"/>
          <w:bCs/>
        </w:rPr>
        <w:t xml:space="preserve"> July 2020 – Business Meeting – Muriel Matters House, Hastings</w:t>
      </w:r>
    </w:p>
    <w:p w14:paraId="642D53FC" w14:textId="08B6534B" w:rsidR="00D575B5" w:rsidRPr="0096033D" w:rsidRDefault="00464370" w:rsidP="005E1682">
      <w:pPr>
        <w:spacing w:after="120"/>
        <w:jc w:val="both"/>
        <w:rPr>
          <w:rFonts w:ascii="Arial" w:hAnsi="Arial" w:cs="Arial"/>
          <w:bCs/>
        </w:rPr>
      </w:pPr>
      <w:r>
        <w:rPr>
          <w:rFonts w:ascii="Arial" w:hAnsi="Arial" w:cs="Arial"/>
          <w:bCs/>
        </w:rPr>
        <w:t>Monday 23</w:t>
      </w:r>
      <w:r w:rsidRPr="00464370">
        <w:rPr>
          <w:rFonts w:ascii="Arial" w:hAnsi="Arial" w:cs="Arial"/>
          <w:bCs/>
          <w:vertAlign w:val="superscript"/>
        </w:rPr>
        <w:t>rd</w:t>
      </w:r>
      <w:r w:rsidR="005E1682" w:rsidRPr="005E1682">
        <w:rPr>
          <w:rFonts w:ascii="Arial" w:hAnsi="Arial" w:cs="Arial"/>
          <w:bCs/>
        </w:rPr>
        <w:t xml:space="preserve"> November 2020 – East Sussex Annual Assembly –</w:t>
      </w:r>
      <w:r w:rsidR="0092621F">
        <w:rPr>
          <w:rFonts w:ascii="Arial" w:hAnsi="Arial" w:cs="Arial"/>
          <w:bCs/>
        </w:rPr>
        <w:t xml:space="preserve"> </w:t>
      </w:r>
      <w:r w:rsidR="005E1682" w:rsidRPr="005E1682">
        <w:rPr>
          <w:rFonts w:ascii="Arial" w:hAnsi="Arial" w:cs="Arial"/>
          <w:bCs/>
        </w:rPr>
        <w:t>International Lawn Tennis Centre, Eastbourne</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06"/>
        <w:gridCol w:w="9476"/>
      </w:tblGrid>
      <w:tr w:rsidR="00476806" w:rsidRPr="002772DB" w14:paraId="623913BF" w14:textId="77777777" w:rsidTr="00B458AB">
        <w:trPr>
          <w:trHeight w:val="335"/>
          <w:jc w:val="center"/>
        </w:trPr>
        <w:tc>
          <w:tcPr>
            <w:tcW w:w="5000" w:type="pct"/>
            <w:gridSpan w:val="2"/>
            <w:shd w:val="clear" w:color="auto" w:fill="D9D9D9"/>
          </w:tcPr>
          <w:p w14:paraId="5A073996"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48135E72" w14:textId="77777777" w:rsidTr="00B458AB">
        <w:trPr>
          <w:trHeight w:val="335"/>
          <w:jc w:val="center"/>
        </w:trPr>
        <w:tc>
          <w:tcPr>
            <w:tcW w:w="392" w:type="pct"/>
          </w:tcPr>
          <w:p w14:paraId="42B76193"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1027206B"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1E3C08" w:rsidRPr="002772DB" w14:paraId="2219ED68" w14:textId="77777777" w:rsidTr="0096033D">
        <w:trPr>
          <w:trHeight w:val="494"/>
          <w:jc w:val="center"/>
        </w:trPr>
        <w:tc>
          <w:tcPr>
            <w:tcW w:w="392" w:type="pct"/>
            <w:vAlign w:val="center"/>
          </w:tcPr>
          <w:p w14:paraId="69D0A0EC" w14:textId="4BB0C388" w:rsidR="001E3C08" w:rsidRPr="0096033D" w:rsidRDefault="005E1682" w:rsidP="0096033D">
            <w:pPr>
              <w:rPr>
                <w:rFonts w:ascii="Arial" w:eastAsia="SimSun" w:hAnsi="Arial" w:cs="Arial"/>
                <w:b/>
              </w:rPr>
            </w:pPr>
            <w:r>
              <w:rPr>
                <w:rFonts w:ascii="Arial" w:eastAsia="SimSun" w:hAnsi="Arial" w:cs="Arial"/>
                <w:b/>
              </w:rPr>
              <w:t>3</w:t>
            </w:r>
          </w:p>
        </w:tc>
        <w:tc>
          <w:tcPr>
            <w:tcW w:w="4608" w:type="pct"/>
            <w:shd w:val="clear" w:color="auto" w:fill="auto"/>
            <w:vAlign w:val="center"/>
          </w:tcPr>
          <w:p w14:paraId="4AFE4532" w14:textId="77777777" w:rsidR="005E1682" w:rsidRDefault="005E1682" w:rsidP="005E1682">
            <w:pPr>
              <w:pStyle w:val="ListParagraph"/>
              <w:numPr>
                <w:ilvl w:val="0"/>
                <w:numId w:val="42"/>
              </w:numPr>
              <w:ind w:left="300" w:hanging="283"/>
              <w:jc w:val="both"/>
              <w:rPr>
                <w:rFonts w:ascii="Arial" w:hAnsi="Arial" w:cs="Arial"/>
                <w:b/>
                <w:color w:val="FF0000"/>
              </w:rPr>
            </w:pPr>
            <w:r w:rsidRPr="00826C1F">
              <w:rPr>
                <w:rFonts w:ascii="Arial" w:hAnsi="Arial" w:cs="Arial"/>
                <w:b/>
                <w:bCs/>
              </w:rPr>
              <w:t xml:space="preserve">Lewis to </w:t>
            </w:r>
            <w:r>
              <w:rPr>
                <w:rFonts w:ascii="Arial" w:hAnsi="Arial" w:cs="Arial"/>
                <w:b/>
                <w:bCs/>
              </w:rPr>
              <w:t>forward on the Wealden District Council carbon data to ESSP members.</w:t>
            </w:r>
          </w:p>
          <w:p w14:paraId="03BA6DFB" w14:textId="51927B27" w:rsidR="001E3C08" w:rsidRPr="005E1682" w:rsidRDefault="005E1682" w:rsidP="005E1682">
            <w:pPr>
              <w:pStyle w:val="ListParagraph"/>
              <w:numPr>
                <w:ilvl w:val="0"/>
                <w:numId w:val="42"/>
              </w:numPr>
              <w:ind w:left="284" w:hanging="284"/>
              <w:jc w:val="both"/>
              <w:rPr>
                <w:rFonts w:ascii="Arial" w:hAnsi="Arial" w:cs="Arial"/>
                <w:b/>
                <w:color w:val="FF0000"/>
              </w:rPr>
            </w:pPr>
            <w:r w:rsidRPr="005E1682">
              <w:rPr>
                <w:rFonts w:ascii="Arial" w:hAnsi="Arial" w:cs="Arial"/>
                <w:b/>
                <w:bCs/>
              </w:rPr>
              <w:t>Lewis to check with Andy Arnold whether the</w:t>
            </w:r>
            <w:r w:rsidR="00BB7978">
              <w:rPr>
                <w:rFonts w:ascii="Arial" w:hAnsi="Arial" w:cs="Arial"/>
                <w:b/>
                <w:bCs/>
              </w:rPr>
              <w:t xml:space="preserve"> messages from the meeting on </w:t>
            </w:r>
            <w:r w:rsidR="00BB7978">
              <w:rPr>
                <w:rFonts w:ascii="Arial" w:hAnsi="Arial" w:cs="Arial"/>
                <w:b/>
                <w:bCs/>
              </w:rPr>
              <w:lastRenderedPageBreak/>
              <w:t>16</w:t>
            </w:r>
            <w:r w:rsidRPr="005E1682">
              <w:rPr>
                <w:rFonts w:ascii="Arial" w:hAnsi="Arial" w:cs="Arial"/>
                <w:b/>
                <w:bCs/>
              </w:rPr>
              <w:t xml:space="preserve"> October 2019 were fed back to the Environment Board.</w:t>
            </w:r>
          </w:p>
        </w:tc>
      </w:tr>
      <w:tr w:rsidR="004A5D13" w:rsidRPr="002772DB" w14:paraId="04675705" w14:textId="77777777" w:rsidTr="005E1682">
        <w:trPr>
          <w:trHeight w:val="346"/>
          <w:jc w:val="center"/>
        </w:trPr>
        <w:tc>
          <w:tcPr>
            <w:tcW w:w="392" w:type="pct"/>
            <w:vAlign w:val="center"/>
          </w:tcPr>
          <w:p w14:paraId="2A1B1062" w14:textId="4CDC24EA" w:rsidR="004A5D13" w:rsidRPr="0096033D" w:rsidRDefault="005E1682" w:rsidP="0096033D">
            <w:pPr>
              <w:rPr>
                <w:rFonts w:ascii="Arial" w:eastAsia="SimSun" w:hAnsi="Arial" w:cs="Arial"/>
                <w:b/>
              </w:rPr>
            </w:pPr>
            <w:r>
              <w:rPr>
                <w:rFonts w:ascii="Arial" w:eastAsia="SimSun" w:hAnsi="Arial" w:cs="Arial"/>
                <w:b/>
              </w:rPr>
              <w:lastRenderedPageBreak/>
              <w:t>6</w:t>
            </w:r>
          </w:p>
        </w:tc>
        <w:tc>
          <w:tcPr>
            <w:tcW w:w="4608" w:type="pct"/>
            <w:shd w:val="clear" w:color="auto" w:fill="auto"/>
            <w:vAlign w:val="center"/>
          </w:tcPr>
          <w:p w14:paraId="305B02BA" w14:textId="77777777" w:rsidR="005E1682" w:rsidRPr="00DF07B0" w:rsidRDefault="005E1682" w:rsidP="005E1682">
            <w:pPr>
              <w:pStyle w:val="ListParagraph"/>
              <w:numPr>
                <w:ilvl w:val="0"/>
                <w:numId w:val="43"/>
              </w:numPr>
              <w:ind w:left="300" w:hanging="283"/>
              <w:jc w:val="both"/>
              <w:rPr>
                <w:rFonts w:ascii="Arial" w:hAnsi="Arial" w:cs="Arial"/>
                <w:b/>
                <w:color w:val="FF0000"/>
              </w:rPr>
            </w:pPr>
            <w:r>
              <w:rPr>
                <w:rFonts w:ascii="Arial" w:hAnsi="Arial" w:cs="Arial"/>
                <w:b/>
                <w:bCs/>
              </w:rPr>
              <w:t>All members to calculate their own carbon footprint using the WWF online calculator.</w:t>
            </w:r>
          </w:p>
          <w:p w14:paraId="6B5058B0" w14:textId="19A0B3E0" w:rsidR="004A5D13" w:rsidRPr="005E1682" w:rsidRDefault="005E1682" w:rsidP="005E1682">
            <w:pPr>
              <w:pStyle w:val="ListParagraph"/>
              <w:numPr>
                <w:ilvl w:val="0"/>
                <w:numId w:val="43"/>
              </w:numPr>
              <w:ind w:left="284" w:hanging="284"/>
              <w:jc w:val="both"/>
              <w:rPr>
                <w:rFonts w:ascii="Arial" w:hAnsi="Arial" w:cs="Arial"/>
                <w:b/>
                <w:color w:val="FF0000"/>
              </w:rPr>
            </w:pPr>
            <w:r>
              <w:rPr>
                <w:rFonts w:ascii="Arial" w:hAnsi="Arial" w:cs="Arial"/>
                <w:b/>
                <w:bCs/>
              </w:rPr>
              <w:t xml:space="preserve">Lewis to tweet link to the Eastbourne Eco Action Network video on </w:t>
            </w:r>
            <w:proofErr w:type="spellStart"/>
            <w:r>
              <w:rPr>
                <w:rFonts w:ascii="Arial" w:hAnsi="Arial" w:cs="Arial"/>
                <w:b/>
                <w:bCs/>
              </w:rPr>
              <w:t>Youtube</w:t>
            </w:r>
            <w:proofErr w:type="spellEnd"/>
            <w:r>
              <w:rPr>
                <w:rFonts w:ascii="Arial" w:hAnsi="Arial" w:cs="Arial"/>
                <w:b/>
                <w:bCs/>
              </w:rPr>
              <w:t>.</w:t>
            </w:r>
          </w:p>
        </w:tc>
      </w:tr>
    </w:tbl>
    <w:p w14:paraId="787A1C18" w14:textId="77777777" w:rsidR="0034071C" w:rsidRPr="003E15EE" w:rsidRDefault="0034071C" w:rsidP="00735B16">
      <w:pPr>
        <w:spacing w:before="120"/>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7"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43470B">
      <w:headerReference w:type="even" r:id="rId18"/>
      <w:headerReference w:type="default" r:id="rId19"/>
      <w:footerReference w:type="even" r:id="rId20"/>
      <w:footerReference w:type="default" r:id="rId21"/>
      <w:headerReference w:type="first" r:id="rId22"/>
      <w:footerReference w:type="first" r:id="rId23"/>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BF5AC" w14:textId="77777777" w:rsidR="00717F05" w:rsidRDefault="00717F05">
      <w:r>
        <w:separator/>
      </w:r>
    </w:p>
  </w:endnote>
  <w:endnote w:type="continuationSeparator" w:id="0">
    <w:p w14:paraId="08A4033A" w14:textId="77777777" w:rsidR="00717F05" w:rsidRDefault="007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B6007"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41A" w14:textId="77777777"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EBC7F"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92621F">
      <w:rPr>
        <w:rStyle w:val="PageNumber"/>
        <w:rFonts w:ascii="Arial" w:hAnsi="Arial"/>
        <w:noProof/>
      </w:rPr>
      <w:t>3</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92621F">
      <w:rPr>
        <w:rStyle w:val="PageNumber"/>
        <w:rFonts w:ascii="Arial" w:hAnsi="Arial"/>
        <w:noProof/>
      </w:rPr>
      <w:t>4</w:t>
    </w:r>
    <w:r w:rsidRPr="006E148E">
      <w:rPr>
        <w:rStyle w:val="PageNumbe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30BEE" w14:textId="77777777" w:rsidR="00863483" w:rsidRDefault="00863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391C" w14:textId="77777777" w:rsidR="00717F05" w:rsidRDefault="00717F05">
      <w:r>
        <w:separator/>
      </w:r>
    </w:p>
  </w:footnote>
  <w:footnote w:type="continuationSeparator" w:id="0">
    <w:p w14:paraId="3F72754E" w14:textId="77777777" w:rsidR="00717F05" w:rsidRDefault="0071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0D13" w14:textId="77777777" w:rsidR="00863483" w:rsidRDefault="00863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60048"/>
      <w:docPartObj>
        <w:docPartGallery w:val="Watermarks"/>
        <w:docPartUnique/>
      </w:docPartObj>
    </w:sdtPr>
    <w:sdtEndPr/>
    <w:sdtContent>
      <w:p w14:paraId="44BE607A" w14:textId="375CF1E0" w:rsidR="00863483" w:rsidRDefault="0092621F">
        <w:pPr>
          <w:pStyle w:val="Header"/>
        </w:pPr>
        <w:r>
          <w:rPr>
            <w:noProof/>
            <w:lang w:val="en-US" w:eastAsia="zh-TW"/>
          </w:rPr>
          <w:pict w14:anchorId="3061F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F068D" w14:textId="77777777" w:rsidR="00863483" w:rsidRDefault="00863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018B"/>
    <w:multiLevelType w:val="hybridMultilevel"/>
    <w:tmpl w:val="CDB64E70"/>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862A0"/>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12E1675E"/>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C96564"/>
    <w:multiLevelType w:val="hybridMultilevel"/>
    <w:tmpl w:val="F5D45E9C"/>
    <w:lvl w:ilvl="0" w:tplc="7856F0B6">
      <w:start w:val="1"/>
      <w:numFmt w:val="lowerRoman"/>
      <w:lvlText w:val="%1)"/>
      <w:lvlJc w:val="left"/>
      <w:pPr>
        <w:ind w:left="1080" w:hanging="72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A841A2"/>
    <w:multiLevelType w:val="hybridMultilevel"/>
    <w:tmpl w:val="5CC44D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50CAB"/>
    <w:multiLevelType w:val="hybridMultilevel"/>
    <w:tmpl w:val="590C8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917391"/>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B32BBC"/>
    <w:multiLevelType w:val="hybridMultilevel"/>
    <w:tmpl w:val="64EE5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32D"/>
    <w:multiLevelType w:val="hybridMultilevel"/>
    <w:tmpl w:val="37A06ABE"/>
    <w:lvl w:ilvl="0" w:tplc="4FEED654">
      <w:start w:val="1"/>
      <w:numFmt w:val="bullet"/>
      <w:lvlText w:val="•"/>
      <w:lvlJc w:val="left"/>
      <w:pPr>
        <w:tabs>
          <w:tab w:val="num" w:pos="720"/>
        </w:tabs>
        <w:ind w:left="720" w:hanging="360"/>
      </w:pPr>
      <w:rPr>
        <w:rFonts w:ascii="Arial" w:hAnsi="Arial" w:hint="default"/>
      </w:rPr>
    </w:lvl>
    <w:lvl w:ilvl="1" w:tplc="0CD81346" w:tentative="1">
      <w:start w:val="1"/>
      <w:numFmt w:val="bullet"/>
      <w:lvlText w:val="•"/>
      <w:lvlJc w:val="left"/>
      <w:pPr>
        <w:tabs>
          <w:tab w:val="num" w:pos="1440"/>
        </w:tabs>
        <w:ind w:left="1440" w:hanging="360"/>
      </w:pPr>
      <w:rPr>
        <w:rFonts w:ascii="Arial" w:hAnsi="Arial" w:hint="default"/>
      </w:rPr>
    </w:lvl>
    <w:lvl w:ilvl="2" w:tplc="BE50BA8E" w:tentative="1">
      <w:start w:val="1"/>
      <w:numFmt w:val="bullet"/>
      <w:lvlText w:val="•"/>
      <w:lvlJc w:val="left"/>
      <w:pPr>
        <w:tabs>
          <w:tab w:val="num" w:pos="2160"/>
        </w:tabs>
        <w:ind w:left="2160" w:hanging="360"/>
      </w:pPr>
      <w:rPr>
        <w:rFonts w:ascii="Arial" w:hAnsi="Arial" w:hint="default"/>
      </w:rPr>
    </w:lvl>
    <w:lvl w:ilvl="3" w:tplc="5DD4E460" w:tentative="1">
      <w:start w:val="1"/>
      <w:numFmt w:val="bullet"/>
      <w:lvlText w:val="•"/>
      <w:lvlJc w:val="left"/>
      <w:pPr>
        <w:tabs>
          <w:tab w:val="num" w:pos="2880"/>
        </w:tabs>
        <w:ind w:left="2880" w:hanging="360"/>
      </w:pPr>
      <w:rPr>
        <w:rFonts w:ascii="Arial" w:hAnsi="Arial" w:hint="default"/>
      </w:rPr>
    </w:lvl>
    <w:lvl w:ilvl="4" w:tplc="E84084F8" w:tentative="1">
      <w:start w:val="1"/>
      <w:numFmt w:val="bullet"/>
      <w:lvlText w:val="•"/>
      <w:lvlJc w:val="left"/>
      <w:pPr>
        <w:tabs>
          <w:tab w:val="num" w:pos="3600"/>
        </w:tabs>
        <w:ind w:left="3600" w:hanging="360"/>
      </w:pPr>
      <w:rPr>
        <w:rFonts w:ascii="Arial" w:hAnsi="Arial" w:hint="default"/>
      </w:rPr>
    </w:lvl>
    <w:lvl w:ilvl="5" w:tplc="C7049FA8" w:tentative="1">
      <w:start w:val="1"/>
      <w:numFmt w:val="bullet"/>
      <w:lvlText w:val="•"/>
      <w:lvlJc w:val="left"/>
      <w:pPr>
        <w:tabs>
          <w:tab w:val="num" w:pos="4320"/>
        </w:tabs>
        <w:ind w:left="4320" w:hanging="360"/>
      </w:pPr>
      <w:rPr>
        <w:rFonts w:ascii="Arial" w:hAnsi="Arial" w:hint="default"/>
      </w:rPr>
    </w:lvl>
    <w:lvl w:ilvl="6" w:tplc="7F8A4FAE" w:tentative="1">
      <w:start w:val="1"/>
      <w:numFmt w:val="bullet"/>
      <w:lvlText w:val="•"/>
      <w:lvlJc w:val="left"/>
      <w:pPr>
        <w:tabs>
          <w:tab w:val="num" w:pos="5040"/>
        </w:tabs>
        <w:ind w:left="5040" w:hanging="360"/>
      </w:pPr>
      <w:rPr>
        <w:rFonts w:ascii="Arial" w:hAnsi="Arial" w:hint="default"/>
      </w:rPr>
    </w:lvl>
    <w:lvl w:ilvl="7" w:tplc="44A26724" w:tentative="1">
      <w:start w:val="1"/>
      <w:numFmt w:val="bullet"/>
      <w:lvlText w:val="•"/>
      <w:lvlJc w:val="left"/>
      <w:pPr>
        <w:tabs>
          <w:tab w:val="num" w:pos="5760"/>
        </w:tabs>
        <w:ind w:left="5760" w:hanging="360"/>
      </w:pPr>
      <w:rPr>
        <w:rFonts w:ascii="Arial" w:hAnsi="Arial" w:hint="default"/>
      </w:rPr>
    </w:lvl>
    <w:lvl w:ilvl="8" w:tplc="47C85A4E" w:tentative="1">
      <w:start w:val="1"/>
      <w:numFmt w:val="bullet"/>
      <w:lvlText w:val="•"/>
      <w:lvlJc w:val="left"/>
      <w:pPr>
        <w:tabs>
          <w:tab w:val="num" w:pos="6480"/>
        </w:tabs>
        <w:ind w:left="6480" w:hanging="360"/>
      </w:pPr>
      <w:rPr>
        <w:rFonts w:ascii="Arial" w:hAnsi="Arial" w:hint="default"/>
      </w:rPr>
    </w:lvl>
  </w:abstractNum>
  <w:abstractNum w:abstractNumId="10">
    <w:nsid w:val="3594250B"/>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8E17F9"/>
    <w:multiLevelType w:val="hybridMultilevel"/>
    <w:tmpl w:val="79D0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6E5D29"/>
    <w:multiLevelType w:val="hybridMultilevel"/>
    <w:tmpl w:val="B99C4566"/>
    <w:lvl w:ilvl="0" w:tplc="C8BA1770">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8A00B3"/>
    <w:multiLevelType w:val="multilevel"/>
    <w:tmpl w:val="0DDAE1B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9643E3A"/>
    <w:multiLevelType w:val="hybridMultilevel"/>
    <w:tmpl w:val="0AF26336"/>
    <w:lvl w:ilvl="0" w:tplc="70F84982">
      <w:start w:val="1"/>
      <w:numFmt w:val="bullet"/>
      <w:lvlText w:val="•"/>
      <w:lvlJc w:val="left"/>
      <w:pPr>
        <w:tabs>
          <w:tab w:val="num" w:pos="720"/>
        </w:tabs>
        <w:ind w:left="720" w:hanging="360"/>
      </w:pPr>
      <w:rPr>
        <w:rFonts w:ascii="Arial" w:hAnsi="Arial" w:hint="default"/>
      </w:rPr>
    </w:lvl>
    <w:lvl w:ilvl="1" w:tplc="5F744DF4" w:tentative="1">
      <w:start w:val="1"/>
      <w:numFmt w:val="bullet"/>
      <w:lvlText w:val="•"/>
      <w:lvlJc w:val="left"/>
      <w:pPr>
        <w:tabs>
          <w:tab w:val="num" w:pos="1440"/>
        </w:tabs>
        <w:ind w:left="1440" w:hanging="360"/>
      </w:pPr>
      <w:rPr>
        <w:rFonts w:ascii="Arial" w:hAnsi="Arial" w:hint="default"/>
      </w:rPr>
    </w:lvl>
    <w:lvl w:ilvl="2" w:tplc="FF9EEF3C" w:tentative="1">
      <w:start w:val="1"/>
      <w:numFmt w:val="bullet"/>
      <w:lvlText w:val="•"/>
      <w:lvlJc w:val="left"/>
      <w:pPr>
        <w:tabs>
          <w:tab w:val="num" w:pos="2160"/>
        </w:tabs>
        <w:ind w:left="2160" w:hanging="360"/>
      </w:pPr>
      <w:rPr>
        <w:rFonts w:ascii="Arial" w:hAnsi="Arial" w:hint="default"/>
      </w:rPr>
    </w:lvl>
    <w:lvl w:ilvl="3" w:tplc="6840EA16" w:tentative="1">
      <w:start w:val="1"/>
      <w:numFmt w:val="bullet"/>
      <w:lvlText w:val="•"/>
      <w:lvlJc w:val="left"/>
      <w:pPr>
        <w:tabs>
          <w:tab w:val="num" w:pos="2880"/>
        </w:tabs>
        <w:ind w:left="2880" w:hanging="360"/>
      </w:pPr>
      <w:rPr>
        <w:rFonts w:ascii="Arial" w:hAnsi="Arial" w:hint="default"/>
      </w:rPr>
    </w:lvl>
    <w:lvl w:ilvl="4" w:tplc="FD3EEF48" w:tentative="1">
      <w:start w:val="1"/>
      <w:numFmt w:val="bullet"/>
      <w:lvlText w:val="•"/>
      <w:lvlJc w:val="left"/>
      <w:pPr>
        <w:tabs>
          <w:tab w:val="num" w:pos="3600"/>
        </w:tabs>
        <w:ind w:left="3600" w:hanging="360"/>
      </w:pPr>
      <w:rPr>
        <w:rFonts w:ascii="Arial" w:hAnsi="Arial" w:hint="default"/>
      </w:rPr>
    </w:lvl>
    <w:lvl w:ilvl="5" w:tplc="310869D8" w:tentative="1">
      <w:start w:val="1"/>
      <w:numFmt w:val="bullet"/>
      <w:lvlText w:val="•"/>
      <w:lvlJc w:val="left"/>
      <w:pPr>
        <w:tabs>
          <w:tab w:val="num" w:pos="4320"/>
        </w:tabs>
        <w:ind w:left="4320" w:hanging="360"/>
      </w:pPr>
      <w:rPr>
        <w:rFonts w:ascii="Arial" w:hAnsi="Arial" w:hint="default"/>
      </w:rPr>
    </w:lvl>
    <w:lvl w:ilvl="6" w:tplc="1F3CB7DE" w:tentative="1">
      <w:start w:val="1"/>
      <w:numFmt w:val="bullet"/>
      <w:lvlText w:val="•"/>
      <w:lvlJc w:val="left"/>
      <w:pPr>
        <w:tabs>
          <w:tab w:val="num" w:pos="5040"/>
        </w:tabs>
        <w:ind w:left="5040" w:hanging="360"/>
      </w:pPr>
      <w:rPr>
        <w:rFonts w:ascii="Arial" w:hAnsi="Arial" w:hint="default"/>
      </w:rPr>
    </w:lvl>
    <w:lvl w:ilvl="7" w:tplc="3ABCBC0A" w:tentative="1">
      <w:start w:val="1"/>
      <w:numFmt w:val="bullet"/>
      <w:lvlText w:val="•"/>
      <w:lvlJc w:val="left"/>
      <w:pPr>
        <w:tabs>
          <w:tab w:val="num" w:pos="5760"/>
        </w:tabs>
        <w:ind w:left="5760" w:hanging="360"/>
      </w:pPr>
      <w:rPr>
        <w:rFonts w:ascii="Arial" w:hAnsi="Arial" w:hint="default"/>
      </w:rPr>
    </w:lvl>
    <w:lvl w:ilvl="8" w:tplc="68587538" w:tentative="1">
      <w:start w:val="1"/>
      <w:numFmt w:val="bullet"/>
      <w:lvlText w:val="•"/>
      <w:lvlJc w:val="left"/>
      <w:pPr>
        <w:tabs>
          <w:tab w:val="num" w:pos="6480"/>
        </w:tabs>
        <w:ind w:left="6480" w:hanging="360"/>
      </w:pPr>
      <w:rPr>
        <w:rFonts w:ascii="Arial" w:hAnsi="Arial" w:hint="default"/>
      </w:rPr>
    </w:lvl>
  </w:abstractNum>
  <w:abstractNum w:abstractNumId="18">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3843E1C"/>
    <w:multiLevelType w:val="hybridMultilevel"/>
    <w:tmpl w:val="77BABDD2"/>
    <w:lvl w:ilvl="0" w:tplc="2286F6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4F3B5D"/>
    <w:multiLevelType w:val="hybridMultilevel"/>
    <w:tmpl w:val="43B2874E"/>
    <w:lvl w:ilvl="0" w:tplc="FFB4605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DC4977"/>
    <w:multiLevelType w:val="hybridMultilevel"/>
    <w:tmpl w:val="3A1A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153EF1"/>
    <w:multiLevelType w:val="hybridMultilevel"/>
    <w:tmpl w:val="A5EE48B8"/>
    <w:lvl w:ilvl="0" w:tplc="8DE033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942550"/>
    <w:multiLevelType w:val="hybridMultilevel"/>
    <w:tmpl w:val="74740C84"/>
    <w:lvl w:ilvl="0" w:tplc="347279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2D4F40"/>
    <w:multiLevelType w:val="hybridMultilevel"/>
    <w:tmpl w:val="352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4269B4"/>
    <w:multiLevelType w:val="multilevel"/>
    <w:tmpl w:val="D5B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8746E7"/>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D6734C"/>
    <w:multiLevelType w:val="hybridMultilevel"/>
    <w:tmpl w:val="113A63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BD4B10"/>
    <w:multiLevelType w:val="hybridMultilevel"/>
    <w:tmpl w:val="B26C5C90"/>
    <w:lvl w:ilvl="0" w:tplc="547C7CFE">
      <w:start w:val="1"/>
      <w:numFmt w:val="bullet"/>
      <w:lvlText w:val=""/>
      <w:lvlJc w:val="left"/>
      <w:pPr>
        <w:tabs>
          <w:tab w:val="num" w:pos="720"/>
        </w:tabs>
        <w:ind w:left="720" w:hanging="360"/>
      </w:pPr>
      <w:rPr>
        <w:rFonts w:ascii="Wingdings 3" w:hAnsi="Wingdings 3" w:hint="default"/>
      </w:rPr>
    </w:lvl>
    <w:lvl w:ilvl="1" w:tplc="C3922B96" w:tentative="1">
      <w:start w:val="1"/>
      <w:numFmt w:val="bullet"/>
      <w:lvlText w:val=""/>
      <w:lvlJc w:val="left"/>
      <w:pPr>
        <w:tabs>
          <w:tab w:val="num" w:pos="1440"/>
        </w:tabs>
        <w:ind w:left="1440" w:hanging="360"/>
      </w:pPr>
      <w:rPr>
        <w:rFonts w:ascii="Wingdings 3" w:hAnsi="Wingdings 3" w:hint="default"/>
      </w:rPr>
    </w:lvl>
    <w:lvl w:ilvl="2" w:tplc="656A0682" w:tentative="1">
      <w:start w:val="1"/>
      <w:numFmt w:val="bullet"/>
      <w:lvlText w:val=""/>
      <w:lvlJc w:val="left"/>
      <w:pPr>
        <w:tabs>
          <w:tab w:val="num" w:pos="2160"/>
        </w:tabs>
        <w:ind w:left="2160" w:hanging="360"/>
      </w:pPr>
      <w:rPr>
        <w:rFonts w:ascii="Wingdings 3" w:hAnsi="Wingdings 3" w:hint="default"/>
      </w:rPr>
    </w:lvl>
    <w:lvl w:ilvl="3" w:tplc="F56A81BE" w:tentative="1">
      <w:start w:val="1"/>
      <w:numFmt w:val="bullet"/>
      <w:lvlText w:val=""/>
      <w:lvlJc w:val="left"/>
      <w:pPr>
        <w:tabs>
          <w:tab w:val="num" w:pos="2880"/>
        </w:tabs>
        <w:ind w:left="2880" w:hanging="360"/>
      </w:pPr>
      <w:rPr>
        <w:rFonts w:ascii="Wingdings 3" w:hAnsi="Wingdings 3" w:hint="default"/>
      </w:rPr>
    </w:lvl>
    <w:lvl w:ilvl="4" w:tplc="F61AF84E" w:tentative="1">
      <w:start w:val="1"/>
      <w:numFmt w:val="bullet"/>
      <w:lvlText w:val=""/>
      <w:lvlJc w:val="left"/>
      <w:pPr>
        <w:tabs>
          <w:tab w:val="num" w:pos="3600"/>
        </w:tabs>
        <w:ind w:left="3600" w:hanging="360"/>
      </w:pPr>
      <w:rPr>
        <w:rFonts w:ascii="Wingdings 3" w:hAnsi="Wingdings 3" w:hint="default"/>
      </w:rPr>
    </w:lvl>
    <w:lvl w:ilvl="5" w:tplc="68AC2A28" w:tentative="1">
      <w:start w:val="1"/>
      <w:numFmt w:val="bullet"/>
      <w:lvlText w:val=""/>
      <w:lvlJc w:val="left"/>
      <w:pPr>
        <w:tabs>
          <w:tab w:val="num" w:pos="4320"/>
        </w:tabs>
        <w:ind w:left="4320" w:hanging="360"/>
      </w:pPr>
      <w:rPr>
        <w:rFonts w:ascii="Wingdings 3" w:hAnsi="Wingdings 3" w:hint="default"/>
      </w:rPr>
    </w:lvl>
    <w:lvl w:ilvl="6" w:tplc="AFB2F56A" w:tentative="1">
      <w:start w:val="1"/>
      <w:numFmt w:val="bullet"/>
      <w:lvlText w:val=""/>
      <w:lvlJc w:val="left"/>
      <w:pPr>
        <w:tabs>
          <w:tab w:val="num" w:pos="5040"/>
        </w:tabs>
        <w:ind w:left="5040" w:hanging="360"/>
      </w:pPr>
      <w:rPr>
        <w:rFonts w:ascii="Wingdings 3" w:hAnsi="Wingdings 3" w:hint="default"/>
      </w:rPr>
    </w:lvl>
    <w:lvl w:ilvl="7" w:tplc="9BC0B614" w:tentative="1">
      <w:start w:val="1"/>
      <w:numFmt w:val="bullet"/>
      <w:lvlText w:val=""/>
      <w:lvlJc w:val="left"/>
      <w:pPr>
        <w:tabs>
          <w:tab w:val="num" w:pos="5760"/>
        </w:tabs>
        <w:ind w:left="5760" w:hanging="360"/>
      </w:pPr>
      <w:rPr>
        <w:rFonts w:ascii="Wingdings 3" w:hAnsi="Wingdings 3" w:hint="default"/>
      </w:rPr>
    </w:lvl>
    <w:lvl w:ilvl="8" w:tplc="9BEAF1CA" w:tentative="1">
      <w:start w:val="1"/>
      <w:numFmt w:val="bullet"/>
      <w:lvlText w:val=""/>
      <w:lvlJc w:val="left"/>
      <w:pPr>
        <w:tabs>
          <w:tab w:val="num" w:pos="6480"/>
        </w:tabs>
        <w:ind w:left="6480" w:hanging="360"/>
      </w:pPr>
      <w:rPr>
        <w:rFonts w:ascii="Wingdings 3" w:hAnsi="Wingdings 3" w:hint="default"/>
      </w:rPr>
    </w:lvl>
  </w:abstractNum>
  <w:abstractNum w:abstractNumId="35">
    <w:nsid w:val="71FE7DF4"/>
    <w:multiLevelType w:val="hybridMultilevel"/>
    <w:tmpl w:val="B54A7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E6228E"/>
    <w:multiLevelType w:val="hybridMultilevel"/>
    <w:tmpl w:val="BC2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A6449F"/>
    <w:multiLevelType w:val="hybridMultilevel"/>
    <w:tmpl w:val="834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A921416"/>
    <w:multiLevelType w:val="hybridMultilevel"/>
    <w:tmpl w:val="63DE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E1672C"/>
    <w:multiLevelType w:val="hybridMultilevel"/>
    <w:tmpl w:val="B1FE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0"/>
  </w:num>
  <w:num w:numId="4">
    <w:abstractNumId w:val="29"/>
  </w:num>
  <w:num w:numId="5">
    <w:abstractNumId w:val="24"/>
  </w:num>
  <w:num w:numId="6">
    <w:abstractNumId w:val="2"/>
  </w:num>
  <w:num w:numId="7">
    <w:abstractNumId w:val="19"/>
  </w:num>
  <w:num w:numId="8">
    <w:abstractNumId w:val="2"/>
  </w:num>
  <w:num w:numId="9">
    <w:abstractNumId w:val="32"/>
  </w:num>
  <w:num w:numId="10">
    <w:abstractNumId w:val="21"/>
  </w:num>
  <w:num w:numId="11">
    <w:abstractNumId w:val="15"/>
  </w:num>
  <w:num w:numId="12">
    <w:abstractNumId w:val="18"/>
  </w:num>
  <w:num w:numId="13">
    <w:abstractNumId w:val="36"/>
  </w:num>
  <w:num w:numId="14">
    <w:abstractNumId w:val="37"/>
  </w:num>
  <w:num w:numId="15">
    <w:abstractNumId w:val="16"/>
  </w:num>
  <w:num w:numId="16">
    <w:abstractNumId w:val="37"/>
  </w:num>
  <w:num w:numId="17">
    <w:abstractNumId w:val="9"/>
  </w:num>
  <w:num w:numId="18">
    <w:abstractNumId w:val="17"/>
  </w:num>
  <w:num w:numId="19">
    <w:abstractNumId w:val="25"/>
  </w:num>
  <w:num w:numId="20">
    <w:abstractNumId w:val="5"/>
  </w:num>
  <w:num w:numId="21">
    <w:abstractNumId w:val="33"/>
  </w:num>
  <w:num w:numId="22">
    <w:abstractNumId w:val="0"/>
  </w:num>
  <w:num w:numId="23">
    <w:abstractNumId w:val="30"/>
  </w:num>
  <w:num w:numId="24">
    <w:abstractNumId w:val="28"/>
  </w:num>
  <w:num w:numId="25">
    <w:abstractNumId w:val="27"/>
  </w:num>
  <w:num w:numId="26">
    <w:abstractNumId w:val="34"/>
  </w:num>
  <w:num w:numId="27">
    <w:abstractNumId w:val="19"/>
  </w:num>
  <w:num w:numId="28">
    <w:abstractNumId w:val="35"/>
  </w:num>
  <w:num w:numId="29">
    <w:abstractNumId w:val="6"/>
  </w:num>
  <w:num w:numId="30">
    <w:abstractNumId w:val="23"/>
  </w:num>
  <w:num w:numId="31">
    <w:abstractNumId w:val="11"/>
  </w:num>
  <w:num w:numId="32">
    <w:abstractNumId w:val="8"/>
  </w:num>
  <w:num w:numId="33">
    <w:abstractNumId w:val="38"/>
  </w:num>
  <w:num w:numId="34">
    <w:abstractNumId w:val="13"/>
  </w:num>
  <w:num w:numId="35">
    <w:abstractNumId w:val="10"/>
  </w:num>
  <w:num w:numId="36">
    <w:abstractNumId w:val="26"/>
  </w:num>
  <w:num w:numId="37">
    <w:abstractNumId w:val="3"/>
  </w:num>
  <w:num w:numId="38">
    <w:abstractNumId w:val="4"/>
  </w:num>
  <w:num w:numId="39">
    <w:abstractNumId w:val="22"/>
  </w:num>
  <w:num w:numId="40">
    <w:abstractNumId w:val="31"/>
  </w:num>
  <w:num w:numId="41">
    <w:abstractNumId w:val="39"/>
  </w:num>
  <w:num w:numId="42">
    <w:abstractNumId w:val="1"/>
  </w:num>
  <w:num w:numId="4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39F5"/>
    <w:rsid w:val="00005ED4"/>
    <w:rsid w:val="000075B6"/>
    <w:rsid w:val="000077CA"/>
    <w:rsid w:val="000079D2"/>
    <w:rsid w:val="00010535"/>
    <w:rsid w:val="00010E30"/>
    <w:rsid w:val="000111D2"/>
    <w:rsid w:val="000143CD"/>
    <w:rsid w:val="0001597D"/>
    <w:rsid w:val="00017822"/>
    <w:rsid w:val="0001786C"/>
    <w:rsid w:val="000249BA"/>
    <w:rsid w:val="0002528A"/>
    <w:rsid w:val="000264AE"/>
    <w:rsid w:val="00026E39"/>
    <w:rsid w:val="0002789E"/>
    <w:rsid w:val="00027A1E"/>
    <w:rsid w:val="000309E8"/>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67E63"/>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36D"/>
    <w:rsid w:val="00082B70"/>
    <w:rsid w:val="00083466"/>
    <w:rsid w:val="00084300"/>
    <w:rsid w:val="00085059"/>
    <w:rsid w:val="00087D56"/>
    <w:rsid w:val="00087D67"/>
    <w:rsid w:val="00090C53"/>
    <w:rsid w:val="0009119B"/>
    <w:rsid w:val="00092438"/>
    <w:rsid w:val="00092F94"/>
    <w:rsid w:val="00093CC5"/>
    <w:rsid w:val="0009448D"/>
    <w:rsid w:val="000978AB"/>
    <w:rsid w:val="000A049B"/>
    <w:rsid w:val="000A1C7E"/>
    <w:rsid w:val="000A269E"/>
    <w:rsid w:val="000A344D"/>
    <w:rsid w:val="000A345A"/>
    <w:rsid w:val="000A392D"/>
    <w:rsid w:val="000A4133"/>
    <w:rsid w:val="000A53BD"/>
    <w:rsid w:val="000A563E"/>
    <w:rsid w:val="000A70EA"/>
    <w:rsid w:val="000A72A4"/>
    <w:rsid w:val="000B074F"/>
    <w:rsid w:val="000B1F76"/>
    <w:rsid w:val="000B2EB8"/>
    <w:rsid w:val="000B3E81"/>
    <w:rsid w:val="000B4CCF"/>
    <w:rsid w:val="000B661C"/>
    <w:rsid w:val="000B67BF"/>
    <w:rsid w:val="000C040A"/>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16E3"/>
    <w:rsid w:val="000E2B64"/>
    <w:rsid w:val="000E3784"/>
    <w:rsid w:val="000E3CD7"/>
    <w:rsid w:val="000E46F6"/>
    <w:rsid w:val="000E5435"/>
    <w:rsid w:val="000E5C90"/>
    <w:rsid w:val="000E6BA4"/>
    <w:rsid w:val="000E782E"/>
    <w:rsid w:val="000F04E2"/>
    <w:rsid w:val="000F130E"/>
    <w:rsid w:val="000F2BF6"/>
    <w:rsid w:val="000F2C6B"/>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632"/>
    <w:rsid w:val="00114AE2"/>
    <w:rsid w:val="00122C2C"/>
    <w:rsid w:val="00122EB0"/>
    <w:rsid w:val="00123757"/>
    <w:rsid w:val="0012486E"/>
    <w:rsid w:val="0012596B"/>
    <w:rsid w:val="0012753B"/>
    <w:rsid w:val="00130B63"/>
    <w:rsid w:val="00133677"/>
    <w:rsid w:val="00133C17"/>
    <w:rsid w:val="00134750"/>
    <w:rsid w:val="0013532E"/>
    <w:rsid w:val="001356F4"/>
    <w:rsid w:val="00140046"/>
    <w:rsid w:val="001417D0"/>
    <w:rsid w:val="00146915"/>
    <w:rsid w:val="00146A6F"/>
    <w:rsid w:val="001478EE"/>
    <w:rsid w:val="00151683"/>
    <w:rsid w:val="00151B2E"/>
    <w:rsid w:val="001528E1"/>
    <w:rsid w:val="0015511A"/>
    <w:rsid w:val="00155F29"/>
    <w:rsid w:val="00156E1C"/>
    <w:rsid w:val="00156EC6"/>
    <w:rsid w:val="0016238F"/>
    <w:rsid w:val="00164534"/>
    <w:rsid w:val="00165FA7"/>
    <w:rsid w:val="00167C61"/>
    <w:rsid w:val="00167D1A"/>
    <w:rsid w:val="00174057"/>
    <w:rsid w:val="00175079"/>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A6B96"/>
    <w:rsid w:val="001A7942"/>
    <w:rsid w:val="001B0CE4"/>
    <w:rsid w:val="001B0D39"/>
    <w:rsid w:val="001B1FB0"/>
    <w:rsid w:val="001B2731"/>
    <w:rsid w:val="001B360B"/>
    <w:rsid w:val="001B3E2E"/>
    <w:rsid w:val="001B6489"/>
    <w:rsid w:val="001B76E4"/>
    <w:rsid w:val="001B78E0"/>
    <w:rsid w:val="001B7D73"/>
    <w:rsid w:val="001B7E19"/>
    <w:rsid w:val="001C0B53"/>
    <w:rsid w:val="001C0C59"/>
    <w:rsid w:val="001C171F"/>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3C08"/>
    <w:rsid w:val="001E4CD4"/>
    <w:rsid w:val="001E7B6A"/>
    <w:rsid w:val="001E7FC5"/>
    <w:rsid w:val="001F4DB3"/>
    <w:rsid w:val="001F54DF"/>
    <w:rsid w:val="001F56F5"/>
    <w:rsid w:val="001F5B0F"/>
    <w:rsid w:val="001F5CD3"/>
    <w:rsid w:val="00200413"/>
    <w:rsid w:val="00200796"/>
    <w:rsid w:val="0020291C"/>
    <w:rsid w:val="0020294C"/>
    <w:rsid w:val="002033BA"/>
    <w:rsid w:val="002037A0"/>
    <w:rsid w:val="00203A0E"/>
    <w:rsid w:val="00204632"/>
    <w:rsid w:val="00205043"/>
    <w:rsid w:val="00205646"/>
    <w:rsid w:val="0021036B"/>
    <w:rsid w:val="0021118C"/>
    <w:rsid w:val="00211E83"/>
    <w:rsid w:val="00213425"/>
    <w:rsid w:val="0021513B"/>
    <w:rsid w:val="0021538A"/>
    <w:rsid w:val="00215662"/>
    <w:rsid w:val="00215B94"/>
    <w:rsid w:val="00216162"/>
    <w:rsid w:val="00216A28"/>
    <w:rsid w:val="00217541"/>
    <w:rsid w:val="002223E5"/>
    <w:rsid w:val="00222E88"/>
    <w:rsid w:val="00223877"/>
    <w:rsid w:val="002254A4"/>
    <w:rsid w:val="00225A8C"/>
    <w:rsid w:val="00227BA8"/>
    <w:rsid w:val="002324B6"/>
    <w:rsid w:val="00232DE9"/>
    <w:rsid w:val="00235B8D"/>
    <w:rsid w:val="00236594"/>
    <w:rsid w:val="00237F1A"/>
    <w:rsid w:val="00242C43"/>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2EF4"/>
    <w:rsid w:val="002653D1"/>
    <w:rsid w:val="00265DDE"/>
    <w:rsid w:val="00266C4C"/>
    <w:rsid w:val="00266E26"/>
    <w:rsid w:val="00267A58"/>
    <w:rsid w:val="00267ACC"/>
    <w:rsid w:val="0027012A"/>
    <w:rsid w:val="00271301"/>
    <w:rsid w:val="002722AD"/>
    <w:rsid w:val="0027338B"/>
    <w:rsid w:val="002748A8"/>
    <w:rsid w:val="00274C97"/>
    <w:rsid w:val="002754F9"/>
    <w:rsid w:val="002759D1"/>
    <w:rsid w:val="00275C11"/>
    <w:rsid w:val="00276024"/>
    <w:rsid w:val="00276C2B"/>
    <w:rsid w:val="002772DB"/>
    <w:rsid w:val="00277E4A"/>
    <w:rsid w:val="0028326B"/>
    <w:rsid w:val="0028351E"/>
    <w:rsid w:val="00283AFC"/>
    <w:rsid w:val="002846D6"/>
    <w:rsid w:val="00284B77"/>
    <w:rsid w:val="00286B5D"/>
    <w:rsid w:val="00287D24"/>
    <w:rsid w:val="00291043"/>
    <w:rsid w:val="002916A2"/>
    <w:rsid w:val="0029252E"/>
    <w:rsid w:val="00292B6A"/>
    <w:rsid w:val="00293C4B"/>
    <w:rsid w:val="00293E15"/>
    <w:rsid w:val="0029405A"/>
    <w:rsid w:val="00294066"/>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4EAE"/>
    <w:rsid w:val="002C555D"/>
    <w:rsid w:val="002C68E3"/>
    <w:rsid w:val="002C7572"/>
    <w:rsid w:val="002C7899"/>
    <w:rsid w:val="002D0E58"/>
    <w:rsid w:val="002D1279"/>
    <w:rsid w:val="002D389E"/>
    <w:rsid w:val="002D416A"/>
    <w:rsid w:val="002D474B"/>
    <w:rsid w:val="002D4BD9"/>
    <w:rsid w:val="002D5B81"/>
    <w:rsid w:val="002D7068"/>
    <w:rsid w:val="002D7A34"/>
    <w:rsid w:val="002E054B"/>
    <w:rsid w:val="002E0714"/>
    <w:rsid w:val="002E1586"/>
    <w:rsid w:val="002E1BE4"/>
    <w:rsid w:val="002E1FA5"/>
    <w:rsid w:val="002E21ED"/>
    <w:rsid w:val="002E31A1"/>
    <w:rsid w:val="002E387B"/>
    <w:rsid w:val="002E42B6"/>
    <w:rsid w:val="002E6DF9"/>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2740A"/>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CDB"/>
    <w:rsid w:val="00357FC9"/>
    <w:rsid w:val="00360315"/>
    <w:rsid w:val="00360365"/>
    <w:rsid w:val="003604D1"/>
    <w:rsid w:val="00361437"/>
    <w:rsid w:val="003620A0"/>
    <w:rsid w:val="0036239D"/>
    <w:rsid w:val="00362546"/>
    <w:rsid w:val="00362F66"/>
    <w:rsid w:val="00363044"/>
    <w:rsid w:val="00363F45"/>
    <w:rsid w:val="00364BD4"/>
    <w:rsid w:val="00365DE4"/>
    <w:rsid w:val="00366A15"/>
    <w:rsid w:val="003675C5"/>
    <w:rsid w:val="003707BC"/>
    <w:rsid w:val="00371F18"/>
    <w:rsid w:val="003727D1"/>
    <w:rsid w:val="0037488F"/>
    <w:rsid w:val="00374BCA"/>
    <w:rsid w:val="00376B51"/>
    <w:rsid w:val="003775D7"/>
    <w:rsid w:val="00380AC2"/>
    <w:rsid w:val="00380E6A"/>
    <w:rsid w:val="0038257E"/>
    <w:rsid w:val="00382E10"/>
    <w:rsid w:val="00383855"/>
    <w:rsid w:val="00383BB3"/>
    <w:rsid w:val="00386DDF"/>
    <w:rsid w:val="00391F3A"/>
    <w:rsid w:val="00392BAD"/>
    <w:rsid w:val="00392CA8"/>
    <w:rsid w:val="00393B3D"/>
    <w:rsid w:val="00393B70"/>
    <w:rsid w:val="00395A5B"/>
    <w:rsid w:val="00395DDC"/>
    <w:rsid w:val="003A338F"/>
    <w:rsid w:val="003A72B7"/>
    <w:rsid w:val="003B7096"/>
    <w:rsid w:val="003B74FB"/>
    <w:rsid w:val="003C0D36"/>
    <w:rsid w:val="003C2092"/>
    <w:rsid w:val="003C226F"/>
    <w:rsid w:val="003C3DF1"/>
    <w:rsid w:val="003C5AEF"/>
    <w:rsid w:val="003D0B01"/>
    <w:rsid w:val="003D0D5C"/>
    <w:rsid w:val="003D0E6B"/>
    <w:rsid w:val="003D1EB1"/>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1E1E"/>
    <w:rsid w:val="0040251B"/>
    <w:rsid w:val="00403679"/>
    <w:rsid w:val="00404BB1"/>
    <w:rsid w:val="00404E34"/>
    <w:rsid w:val="004059E0"/>
    <w:rsid w:val="00405FC4"/>
    <w:rsid w:val="0040728F"/>
    <w:rsid w:val="00413D8F"/>
    <w:rsid w:val="00413E56"/>
    <w:rsid w:val="00416ABD"/>
    <w:rsid w:val="00417344"/>
    <w:rsid w:val="004178F5"/>
    <w:rsid w:val="0042078A"/>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4024"/>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4370"/>
    <w:rsid w:val="00465215"/>
    <w:rsid w:val="00466C12"/>
    <w:rsid w:val="00466E36"/>
    <w:rsid w:val="0046704E"/>
    <w:rsid w:val="00471360"/>
    <w:rsid w:val="004719C8"/>
    <w:rsid w:val="00471D43"/>
    <w:rsid w:val="00471F62"/>
    <w:rsid w:val="004736C8"/>
    <w:rsid w:val="00473E9E"/>
    <w:rsid w:val="004762BA"/>
    <w:rsid w:val="004767C7"/>
    <w:rsid w:val="00476806"/>
    <w:rsid w:val="00480E4B"/>
    <w:rsid w:val="00481B7A"/>
    <w:rsid w:val="00481FA1"/>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373D"/>
    <w:rsid w:val="004A5040"/>
    <w:rsid w:val="004A5D13"/>
    <w:rsid w:val="004A62C1"/>
    <w:rsid w:val="004A6F4B"/>
    <w:rsid w:val="004A7A74"/>
    <w:rsid w:val="004B087D"/>
    <w:rsid w:val="004B3C6A"/>
    <w:rsid w:val="004B3CE2"/>
    <w:rsid w:val="004B71AD"/>
    <w:rsid w:val="004C2160"/>
    <w:rsid w:val="004C2600"/>
    <w:rsid w:val="004C5D1F"/>
    <w:rsid w:val="004C6882"/>
    <w:rsid w:val="004C7590"/>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49E9"/>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17A3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6D80"/>
    <w:rsid w:val="005375DB"/>
    <w:rsid w:val="00537C1D"/>
    <w:rsid w:val="00541ED0"/>
    <w:rsid w:val="00542983"/>
    <w:rsid w:val="00543DD7"/>
    <w:rsid w:val="00544EA5"/>
    <w:rsid w:val="00545187"/>
    <w:rsid w:val="005457CB"/>
    <w:rsid w:val="00546788"/>
    <w:rsid w:val="0054759A"/>
    <w:rsid w:val="00550D6F"/>
    <w:rsid w:val="005515F0"/>
    <w:rsid w:val="00553DC5"/>
    <w:rsid w:val="00554D2F"/>
    <w:rsid w:val="00556548"/>
    <w:rsid w:val="00556846"/>
    <w:rsid w:val="005579FD"/>
    <w:rsid w:val="00557B52"/>
    <w:rsid w:val="00560BAD"/>
    <w:rsid w:val="00561F18"/>
    <w:rsid w:val="00562953"/>
    <w:rsid w:val="0056391C"/>
    <w:rsid w:val="00563D72"/>
    <w:rsid w:val="00563E91"/>
    <w:rsid w:val="00566895"/>
    <w:rsid w:val="00567C0F"/>
    <w:rsid w:val="005705CC"/>
    <w:rsid w:val="005706A3"/>
    <w:rsid w:val="00573093"/>
    <w:rsid w:val="00573334"/>
    <w:rsid w:val="00575DB8"/>
    <w:rsid w:val="005760E1"/>
    <w:rsid w:val="00581B8B"/>
    <w:rsid w:val="0058352F"/>
    <w:rsid w:val="00583DAC"/>
    <w:rsid w:val="00587D00"/>
    <w:rsid w:val="0059029B"/>
    <w:rsid w:val="0059119C"/>
    <w:rsid w:val="00591C87"/>
    <w:rsid w:val="005924BE"/>
    <w:rsid w:val="0059408C"/>
    <w:rsid w:val="005964D6"/>
    <w:rsid w:val="0059661B"/>
    <w:rsid w:val="005967AE"/>
    <w:rsid w:val="005A0D67"/>
    <w:rsid w:val="005A0E8A"/>
    <w:rsid w:val="005A14D5"/>
    <w:rsid w:val="005A1F6E"/>
    <w:rsid w:val="005A23C4"/>
    <w:rsid w:val="005A3DB0"/>
    <w:rsid w:val="005A4173"/>
    <w:rsid w:val="005A5C4C"/>
    <w:rsid w:val="005A640E"/>
    <w:rsid w:val="005B3D36"/>
    <w:rsid w:val="005B432E"/>
    <w:rsid w:val="005B4D7B"/>
    <w:rsid w:val="005B57D5"/>
    <w:rsid w:val="005B5F6C"/>
    <w:rsid w:val="005B69C8"/>
    <w:rsid w:val="005B74F6"/>
    <w:rsid w:val="005B7ADD"/>
    <w:rsid w:val="005C1185"/>
    <w:rsid w:val="005C222D"/>
    <w:rsid w:val="005C332A"/>
    <w:rsid w:val="005C4707"/>
    <w:rsid w:val="005C5859"/>
    <w:rsid w:val="005D01AC"/>
    <w:rsid w:val="005D01C2"/>
    <w:rsid w:val="005D0D0E"/>
    <w:rsid w:val="005D0DB6"/>
    <w:rsid w:val="005D142B"/>
    <w:rsid w:val="005D2A05"/>
    <w:rsid w:val="005D36FB"/>
    <w:rsid w:val="005D4236"/>
    <w:rsid w:val="005D4504"/>
    <w:rsid w:val="005D4ED9"/>
    <w:rsid w:val="005D4F0D"/>
    <w:rsid w:val="005D5887"/>
    <w:rsid w:val="005D5888"/>
    <w:rsid w:val="005D5BC6"/>
    <w:rsid w:val="005D617B"/>
    <w:rsid w:val="005E0D6B"/>
    <w:rsid w:val="005E11BA"/>
    <w:rsid w:val="005E1682"/>
    <w:rsid w:val="005E29E4"/>
    <w:rsid w:val="005E4352"/>
    <w:rsid w:val="005E54AA"/>
    <w:rsid w:val="005E5865"/>
    <w:rsid w:val="005E74C1"/>
    <w:rsid w:val="005F0902"/>
    <w:rsid w:val="005F1237"/>
    <w:rsid w:val="005F1C2B"/>
    <w:rsid w:val="005F30B4"/>
    <w:rsid w:val="005F3D4C"/>
    <w:rsid w:val="005F4292"/>
    <w:rsid w:val="005F561E"/>
    <w:rsid w:val="005F567D"/>
    <w:rsid w:val="005F67BB"/>
    <w:rsid w:val="005F6933"/>
    <w:rsid w:val="005F6CF4"/>
    <w:rsid w:val="005F73C7"/>
    <w:rsid w:val="005F7937"/>
    <w:rsid w:val="005F7E49"/>
    <w:rsid w:val="00600DD1"/>
    <w:rsid w:val="00601430"/>
    <w:rsid w:val="00602C13"/>
    <w:rsid w:val="00602D69"/>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67E0F"/>
    <w:rsid w:val="00667FFE"/>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0DDC"/>
    <w:rsid w:val="006A3055"/>
    <w:rsid w:val="006A3259"/>
    <w:rsid w:val="006A3AFD"/>
    <w:rsid w:val="006A3DBB"/>
    <w:rsid w:val="006A4465"/>
    <w:rsid w:val="006A4840"/>
    <w:rsid w:val="006A531C"/>
    <w:rsid w:val="006A6110"/>
    <w:rsid w:val="006B0829"/>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2B5"/>
    <w:rsid w:val="006E148E"/>
    <w:rsid w:val="006E172F"/>
    <w:rsid w:val="006E20A6"/>
    <w:rsid w:val="006E2920"/>
    <w:rsid w:val="006E341A"/>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B99"/>
    <w:rsid w:val="00707F96"/>
    <w:rsid w:val="00711114"/>
    <w:rsid w:val="00712DD5"/>
    <w:rsid w:val="00712FA6"/>
    <w:rsid w:val="007156A6"/>
    <w:rsid w:val="007156DA"/>
    <w:rsid w:val="00715A2C"/>
    <w:rsid w:val="00715DCF"/>
    <w:rsid w:val="00716F88"/>
    <w:rsid w:val="007171DB"/>
    <w:rsid w:val="00717F05"/>
    <w:rsid w:val="007211F5"/>
    <w:rsid w:val="00721C5E"/>
    <w:rsid w:val="00721FE4"/>
    <w:rsid w:val="007220D3"/>
    <w:rsid w:val="0072331A"/>
    <w:rsid w:val="00723D07"/>
    <w:rsid w:val="00724283"/>
    <w:rsid w:val="0072484E"/>
    <w:rsid w:val="00725432"/>
    <w:rsid w:val="00726687"/>
    <w:rsid w:val="00730C18"/>
    <w:rsid w:val="00734215"/>
    <w:rsid w:val="00735B16"/>
    <w:rsid w:val="0074295B"/>
    <w:rsid w:val="007432E5"/>
    <w:rsid w:val="0074390C"/>
    <w:rsid w:val="0074452A"/>
    <w:rsid w:val="007445A0"/>
    <w:rsid w:val="00744825"/>
    <w:rsid w:val="007471C1"/>
    <w:rsid w:val="00747E78"/>
    <w:rsid w:val="00750EE4"/>
    <w:rsid w:val="00752DDD"/>
    <w:rsid w:val="00754C0E"/>
    <w:rsid w:val="00754C18"/>
    <w:rsid w:val="00760105"/>
    <w:rsid w:val="00760824"/>
    <w:rsid w:val="00760AFC"/>
    <w:rsid w:val="00761507"/>
    <w:rsid w:val="007622FB"/>
    <w:rsid w:val="00763E7C"/>
    <w:rsid w:val="0076552E"/>
    <w:rsid w:val="00765A4C"/>
    <w:rsid w:val="00765AC3"/>
    <w:rsid w:val="00766AD4"/>
    <w:rsid w:val="007707A8"/>
    <w:rsid w:val="007715E3"/>
    <w:rsid w:val="00771F9F"/>
    <w:rsid w:val="00772667"/>
    <w:rsid w:val="00772ACD"/>
    <w:rsid w:val="007731E8"/>
    <w:rsid w:val="00773E7C"/>
    <w:rsid w:val="0077415B"/>
    <w:rsid w:val="007749BF"/>
    <w:rsid w:val="007750A3"/>
    <w:rsid w:val="0077754C"/>
    <w:rsid w:val="0078015A"/>
    <w:rsid w:val="00780753"/>
    <w:rsid w:val="00780D5A"/>
    <w:rsid w:val="007861D8"/>
    <w:rsid w:val="007870AB"/>
    <w:rsid w:val="007958F0"/>
    <w:rsid w:val="00795EC3"/>
    <w:rsid w:val="007968F7"/>
    <w:rsid w:val="00796B4D"/>
    <w:rsid w:val="00796D90"/>
    <w:rsid w:val="00797C28"/>
    <w:rsid w:val="007A017F"/>
    <w:rsid w:val="007A0C12"/>
    <w:rsid w:val="007A1205"/>
    <w:rsid w:val="007A1A7C"/>
    <w:rsid w:val="007A288A"/>
    <w:rsid w:val="007A36D5"/>
    <w:rsid w:val="007A6721"/>
    <w:rsid w:val="007A7AB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286B"/>
    <w:rsid w:val="007F3263"/>
    <w:rsid w:val="007F4A36"/>
    <w:rsid w:val="007F4D0C"/>
    <w:rsid w:val="00800685"/>
    <w:rsid w:val="00800D72"/>
    <w:rsid w:val="00800E0C"/>
    <w:rsid w:val="00801AFD"/>
    <w:rsid w:val="008049F5"/>
    <w:rsid w:val="0080514C"/>
    <w:rsid w:val="00805E64"/>
    <w:rsid w:val="00805F3E"/>
    <w:rsid w:val="00810F30"/>
    <w:rsid w:val="00811A7B"/>
    <w:rsid w:val="00812130"/>
    <w:rsid w:val="00812A3C"/>
    <w:rsid w:val="00814382"/>
    <w:rsid w:val="00815168"/>
    <w:rsid w:val="0081525C"/>
    <w:rsid w:val="00815602"/>
    <w:rsid w:val="00816F1A"/>
    <w:rsid w:val="00817E97"/>
    <w:rsid w:val="00822823"/>
    <w:rsid w:val="008229D6"/>
    <w:rsid w:val="00822BD2"/>
    <w:rsid w:val="00823CE3"/>
    <w:rsid w:val="008258EE"/>
    <w:rsid w:val="00826C1F"/>
    <w:rsid w:val="00832364"/>
    <w:rsid w:val="0083345E"/>
    <w:rsid w:val="00833996"/>
    <w:rsid w:val="0084097E"/>
    <w:rsid w:val="008414D4"/>
    <w:rsid w:val="00841B9D"/>
    <w:rsid w:val="008420E5"/>
    <w:rsid w:val="008429E6"/>
    <w:rsid w:val="00843717"/>
    <w:rsid w:val="00843A03"/>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3483"/>
    <w:rsid w:val="0086554A"/>
    <w:rsid w:val="00866A09"/>
    <w:rsid w:val="008678B5"/>
    <w:rsid w:val="008709F4"/>
    <w:rsid w:val="008725F7"/>
    <w:rsid w:val="00872714"/>
    <w:rsid w:val="00874F55"/>
    <w:rsid w:val="0087531E"/>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B6C4E"/>
    <w:rsid w:val="008C0300"/>
    <w:rsid w:val="008C12C0"/>
    <w:rsid w:val="008C161B"/>
    <w:rsid w:val="008C3034"/>
    <w:rsid w:val="008C40EA"/>
    <w:rsid w:val="008C665A"/>
    <w:rsid w:val="008C6721"/>
    <w:rsid w:val="008C6A2F"/>
    <w:rsid w:val="008C76F9"/>
    <w:rsid w:val="008D0006"/>
    <w:rsid w:val="008D0781"/>
    <w:rsid w:val="008D0B35"/>
    <w:rsid w:val="008D1983"/>
    <w:rsid w:val="008D38D3"/>
    <w:rsid w:val="008D531B"/>
    <w:rsid w:val="008D726D"/>
    <w:rsid w:val="008D7AC9"/>
    <w:rsid w:val="008E16B9"/>
    <w:rsid w:val="008E2902"/>
    <w:rsid w:val="008E29A0"/>
    <w:rsid w:val="008E2E6A"/>
    <w:rsid w:val="008E30B6"/>
    <w:rsid w:val="008E500C"/>
    <w:rsid w:val="008E6A13"/>
    <w:rsid w:val="008E6B6A"/>
    <w:rsid w:val="008F23FF"/>
    <w:rsid w:val="008F3B99"/>
    <w:rsid w:val="008F482C"/>
    <w:rsid w:val="008F4977"/>
    <w:rsid w:val="008F6008"/>
    <w:rsid w:val="008F7C0B"/>
    <w:rsid w:val="008F7E80"/>
    <w:rsid w:val="00900528"/>
    <w:rsid w:val="00900C9C"/>
    <w:rsid w:val="00900CA2"/>
    <w:rsid w:val="00901550"/>
    <w:rsid w:val="009018B5"/>
    <w:rsid w:val="00901B00"/>
    <w:rsid w:val="00901F4C"/>
    <w:rsid w:val="00903447"/>
    <w:rsid w:val="009035AB"/>
    <w:rsid w:val="00907E58"/>
    <w:rsid w:val="00911192"/>
    <w:rsid w:val="00912C28"/>
    <w:rsid w:val="00913A7B"/>
    <w:rsid w:val="00914156"/>
    <w:rsid w:val="0091691C"/>
    <w:rsid w:val="00916A30"/>
    <w:rsid w:val="0091721F"/>
    <w:rsid w:val="00920531"/>
    <w:rsid w:val="00922204"/>
    <w:rsid w:val="0092224B"/>
    <w:rsid w:val="00924B76"/>
    <w:rsid w:val="009258E6"/>
    <w:rsid w:val="0092621F"/>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033D"/>
    <w:rsid w:val="00963B75"/>
    <w:rsid w:val="0096423D"/>
    <w:rsid w:val="00964294"/>
    <w:rsid w:val="009646A9"/>
    <w:rsid w:val="0096666A"/>
    <w:rsid w:val="00967C6B"/>
    <w:rsid w:val="00967EE1"/>
    <w:rsid w:val="00973F4E"/>
    <w:rsid w:val="00974882"/>
    <w:rsid w:val="00974CFE"/>
    <w:rsid w:val="009764EA"/>
    <w:rsid w:val="00977AF6"/>
    <w:rsid w:val="009801D3"/>
    <w:rsid w:val="00981388"/>
    <w:rsid w:val="00981F32"/>
    <w:rsid w:val="00982866"/>
    <w:rsid w:val="009841DE"/>
    <w:rsid w:val="00984D1E"/>
    <w:rsid w:val="00985ABC"/>
    <w:rsid w:val="009863B0"/>
    <w:rsid w:val="009903A0"/>
    <w:rsid w:val="009906C0"/>
    <w:rsid w:val="00993DDF"/>
    <w:rsid w:val="0099400B"/>
    <w:rsid w:val="00996CEC"/>
    <w:rsid w:val="00996FC6"/>
    <w:rsid w:val="00997099"/>
    <w:rsid w:val="009A3DF2"/>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3DEB"/>
    <w:rsid w:val="009C5B66"/>
    <w:rsid w:val="009C6621"/>
    <w:rsid w:val="009C6A7B"/>
    <w:rsid w:val="009D313F"/>
    <w:rsid w:val="009D4A26"/>
    <w:rsid w:val="009D6F36"/>
    <w:rsid w:val="009E07E3"/>
    <w:rsid w:val="009E25B7"/>
    <w:rsid w:val="009E2CE5"/>
    <w:rsid w:val="009E358F"/>
    <w:rsid w:val="009E449C"/>
    <w:rsid w:val="009E6D87"/>
    <w:rsid w:val="009E7991"/>
    <w:rsid w:val="009F2AFC"/>
    <w:rsid w:val="009F4474"/>
    <w:rsid w:val="009F5200"/>
    <w:rsid w:val="009F6743"/>
    <w:rsid w:val="009F69C4"/>
    <w:rsid w:val="009F7C6F"/>
    <w:rsid w:val="00A00152"/>
    <w:rsid w:val="00A02EAD"/>
    <w:rsid w:val="00A04226"/>
    <w:rsid w:val="00A04F7D"/>
    <w:rsid w:val="00A07463"/>
    <w:rsid w:val="00A1049F"/>
    <w:rsid w:val="00A118CD"/>
    <w:rsid w:val="00A1315D"/>
    <w:rsid w:val="00A13E06"/>
    <w:rsid w:val="00A14D8A"/>
    <w:rsid w:val="00A173BA"/>
    <w:rsid w:val="00A17CA7"/>
    <w:rsid w:val="00A20E9A"/>
    <w:rsid w:val="00A219B9"/>
    <w:rsid w:val="00A2257C"/>
    <w:rsid w:val="00A231CD"/>
    <w:rsid w:val="00A23C49"/>
    <w:rsid w:val="00A24381"/>
    <w:rsid w:val="00A24D4B"/>
    <w:rsid w:val="00A27FCE"/>
    <w:rsid w:val="00A311E7"/>
    <w:rsid w:val="00A32B17"/>
    <w:rsid w:val="00A351C1"/>
    <w:rsid w:val="00A357D5"/>
    <w:rsid w:val="00A35DA3"/>
    <w:rsid w:val="00A36691"/>
    <w:rsid w:val="00A374DB"/>
    <w:rsid w:val="00A4239C"/>
    <w:rsid w:val="00A423C7"/>
    <w:rsid w:val="00A43C6B"/>
    <w:rsid w:val="00A43DCC"/>
    <w:rsid w:val="00A45458"/>
    <w:rsid w:val="00A45FFD"/>
    <w:rsid w:val="00A461D0"/>
    <w:rsid w:val="00A46DB4"/>
    <w:rsid w:val="00A479CD"/>
    <w:rsid w:val="00A507BC"/>
    <w:rsid w:val="00A5158D"/>
    <w:rsid w:val="00A51EE1"/>
    <w:rsid w:val="00A524AC"/>
    <w:rsid w:val="00A528E6"/>
    <w:rsid w:val="00A52D46"/>
    <w:rsid w:val="00A534A3"/>
    <w:rsid w:val="00A5433D"/>
    <w:rsid w:val="00A54BEB"/>
    <w:rsid w:val="00A54F0E"/>
    <w:rsid w:val="00A554DA"/>
    <w:rsid w:val="00A57D0E"/>
    <w:rsid w:val="00A57EFA"/>
    <w:rsid w:val="00A61872"/>
    <w:rsid w:val="00A6440E"/>
    <w:rsid w:val="00A670B7"/>
    <w:rsid w:val="00A67D75"/>
    <w:rsid w:val="00A7084F"/>
    <w:rsid w:val="00A71478"/>
    <w:rsid w:val="00A732A2"/>
    <w:rsid w:val="00A733CC"/>
    <w:rsid w:val="00A741BE"/>
    <w:rsid w:val="00A741D0"/>
    <w:rsid w:val="00A74F55"/>
    <w:rsid w:val="00A75D26"/>
    <w:rsid w:val="00A775C3"/>
    <w:rsid w:val="00A8046C"/>
    <w:rsid w:val="00A80F49"/>
    <w:rsid w:val="00A832C4"/>
    <w:rsid w:val="00A8480D"/>
    <w:rsid w:val="00A8551F"/>
    <w:rsid w:val="00A86623"/>
    <w:rsid w:val="00A87F49"/>
    <w:rsid w:val="00A90FFF"/>
    <w:rsid w:val="00A913BC"/>
    <w:rsid w:val="00A94352"/>
    <w:rsid w:val="00A94844"/>
    <w:rsid w:val="00A94916"/>
    <w:rsid w:val="00A95296"/>
    <w:rsid w:val="00A95805"/>
    <w:rsid w:val="00AA0342"/>
    <w:rsid w:val="00AA053D"/>
    <w:rsid w:val="00AA0B26"/>
    <w:rsid w:val="00AA23CD"/>
    <w:rsid w:val="00AA606D"/>
    <w:rsid w:val="00AA645A"/>
    <w:rsid w:val="00AA7D19"/>
    <w:rsid w:val="00AB06F8"/>
    <w:rsid w:val="00AB20D5"/>
    <w:rsid w:val="00AB2954"/>
    <w:rsid w:val="00AB3736"/>
    <w:rsid w:val="00AB61D1"/>
    <w:rsid w:val="00AB65EE"/>
    <w:rsid w:val="00AC0364"/>
    <w:rsid w:val="00AC03B2"/>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D7817"/>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0706D"/>
    <w:rsid w:val="00B101EC"/>
    <w:rsid w:val="00B10943"/>
    <w:rsid w:val="00B10A66"/>
    <w:rsid w:val="00B11CB5"/>
    <w:rsid w:val="00B122E2"/>
    <w:rsid w:val="00B12359"/>
    <w:rsid w:val="00B12879"/>
    <w:rsid w:val="00B12FD8"/>
    <w:rsid w:val="00B13631"/>
    <w:rsid w:val="00B137D8"/>
    <w:rsid w:val="00B13C15"/>
    <w:rsid w:val="00B13DE4"/>
    <w:rsid w:val="00B14455"/>
    <w:rsid w:val="00B161AC"/>
    <w:rsid w:val="00B168B4"/>
    <w:rsid w:val="00B17B04"/>
    <w:rsid w:val="00B17B13"/>
    <w:rsid w:val="00B205D1"/>
    <w:rsid w:val="00B20A7E"/>
    <w:rsid w:val="00B20ABA"/>
    <w:rsid w:val="00B218C9"/>
    <w:rsid w:val="00B21D54"/>
    <w:rsid w:val="00B22273"/>
    <w:rsid w:val="00B24E51"/>
    <w:rsid w:val="00B25943"/>
    <w:rsid w:val="00B30A57"/>
    <w:rsid w:val="00B31F2F"/>
    <w:rsid w:val="00B342B2"/>
    <w:rsid w:val="00B34E3A"/>
    <w:rsid w:val="00B35AF5"/>
    <w:rsid w:val="00B37743"/>
    <w:rsid w:val="00B408A0"/>
    <w:rsid w:val="00B419A6"/>
    <w:rsid w:val="00B425A0"/>
    <w:rsid w:val="00B4266F"/>
    <w:rsid w:val="00B458AB"/>
    <w:rsid w:val="00B46BA1"/>
    <w:rsid w:val="00B5128C"/>
    <w:rsid w:val="00B512F4"/>
    <w:rsid w:val="00B53395"/>
    <w:rsid w:val="00B5430E"/>
    <w:rsid w:val="00B54C35"/>
    <w:rsid w:val="00B54F3D"/>
    <w:rsid w:val="00B5533A"/>
    <w:rsid w:val="00B5787E"/>
    <w:rsid w:val="00B60C23"/>
    <w:rsid w:val="00B61821"/>
    <w:rsid w:val="00B61907"/>
    <w:rsid w:val="00B65F4E"/>
    <w:rsid w:val="00B70E55"/>
    <w:rsid w:val="00B72C05"/>
    <w:rsid w:val="00B735A4"/>
    <w:rsid w:val="00B75986"/>
    <w:rsid w:val="00B7759C"/>
    <w:rsid w:val="00B801A7"/>
    <w:rsid w:val="00B80D8E"/>
    <w:rsid w:val="00B812D0"/>
    <w:rsid w:val="00B81F35"/>
    <w:rsid w:val="00B82275"/>
    <w:rsid w:val="00B84607"/>
    <w:rsid w:val="00B85232"/>
    <w:rsid w:val="00B900BD"/>
    <w:rsid w:val="00B911A3"/>
    <w:rsid w:val="00B91CDD"/>
    <w:rsid w:val="00B9348B"/>
    <w:rsid w:val="00B938F1"/>
    <w:rsid w:val="00BA2735"/>
    <w:rsid w:val="00BA2C7A"/>
    <w:rsid w:val="00BA3B41"/>
    <w:rsid w:val="00BA3DFA"/>
    <w:rsid w:val="00BA65C0"/>
    <w:rsid w:val="00BA7716"/>
    <w:rsid w:val="00BA7B58"/>
    <w:rsid w:val="00BA7E12"/>
    <w:rsid w:val="00BB057C"/>
    <w:rsid w:val="00BB0DBE"/>
    <w:rsid w:val="00BB2AED"/>
    <w:rsid w:val="00BB4F97"/>
    <w:rsid w:val="00BB519D"/>
    <w:rsid w:val="00BB5E07"/>
    <w:rsid w:val="00BB5E58"/>
    <w:rsid w:val="00BB60CB"/>
    <w:rsid w:val="00BB61D6"/>
    <w:rsid w:val="00BB66F0"/>
    <w:rsid w:val="00BB7978"/>
    <w:rsid w:val="00BB7B67"/>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4F31"/>
    <w:rsid w:val="00C05EA5"/>
    <w:rsid w:val="00C077ED"/>
    <w:rsid w:val="00C10204"/>
    <w:rsid w:val="00C111CE"/>
    <w:rsid w:val="00C11B55"/>
    <w:rsid w:val="00C124DF"/>
    <w:rsid w:val="00C13F49"/>
    <w:rsid w:val="00C17B3A"/>
    <w:rsid w:val="00C17DE8"/>
    <w:rsid w:val="00C223C8"/>
    <w:rsid w:val="00C248F9"/>
    <w:rsid w:val="00C2549F"/>
    <w:rsid w:val="00C27083"/>
    <w:rsid w:val="00C31DD1"/>
    <w:rsid w:val="00C33AAF"/>
    <w:rsid w:val="00C33BC5"/>
    <w:rsid w:val="00C345BC"/>
    <w:rsid w:val="00C34A54"/>
    <w:rsid w:val="00C352D5"/>
    <w:rsid w:val="00C354FD"/>
    <w:rsid w:val="00C368C4"/>
    <w:rsid w:val="00C4176D"/>
    <w:rsid w:val="00C4539F"/>
    <w:rsid w:val="00C459A5"/>
    <w:rsid w:val="00C469FA"/>
    <w:rsid w:val="00C46B9B"/>
    <w:rsid w:val="00C46BA5"/>
    <w:rsid w:val="00C516A6"/>
    <w:rsid w:val="00C523B8"/>
    <w:rsid w:val="00C53E71"/>
    <w:rsid w:val="00C56ECC"/>
    <w:rsid w:val="00C5738F"/>
    <w:rsid w:val="00C60E87"/>
    <w:rsid w:val="00C622A2"/>
    <w:rsid w:val="00C63C37"/>
    <w:rsid w:val="00C64C04"/>
    <w:rsid w:val="00C66090"/>
    <w:rsid w:val="00C66806"/>
    <w:rsid w:val="00C6789A"/>
    <w:rsid w:val="00C70403"/>
    <w:rsid w:val="00C70717"/>
    <w:rsid w:val="00C7095F"/>
    <w:rsid w:val="00C73067"/>
    <w:rsid w:val="00C73088"/>
    <w:rsid w:val="00C734B4"/>
    <w:rsid w:val="00C7404D"/>
    <w:rsid w:val="00C74296"/>
    <w:rsid w:val="00C74D59"/>
    <w:rsid w:val="00C74FF7"/>
    <w:rsid w:val="00C756F1"/>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D0486"/>
    <w:rsid w:val="00CD1B20"/>
    <w:rsid w:val="00CD1C4A"/>
    <w:rsid w:val="00CD2908"/>
    <w:rsid w:val="00CD32DB"/>
    <w:rsid w:val="00CD4F54"/>
    <w:rsid w:val="00CD724F"/>
    <w:rsid w:val="00CE0232"/>
    <w:rsid w:val="00CE080C"/>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5C4"/>
    <w:rsid w:val="00D04C1C"/>
    <w:rsid w:val="00D04CF8"/>
    <w:rsid w:val="00D06D3A"/>
    <w:rsid w:val="00D075B7"/>
    <w:rsid w:val="00D11770"/>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2684A"/>
    <w:rsid w:val="00D30134"/>
    <w:rsid w:val="00D31EF8"/>
    <w:rsid w:val="00D3328D"/>
    <w:rsid w:val="00D34CD4"/>
    <w:rsid w:val="00D358F1"/>
    <w:rsid w:val="00D36BE7"/>
    <w:rsid w:val="00D373B4"/>
    <w:rsid w:val="00D417D4"/>
    <w:rsid w:val="00D41A48"/>
    <w:rsid w:val="00D47F9D"/>
    <w:rsid w:val="00D507B6"/>
    <w:rsid w:val="00D50934"/>
    <w:rsid w:val="00D536F9"/>
    <w:rsid w:val="00D54983"/>
    <w:rsid w:val="00D55492"/>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17EB"/>
    <w:rsid w:val="00D8665F"/>
    <w:rsid w:val="00D8666C"/>
    <w:rsid w:val="00D86E8C"/>
    <w:rsid w:val="00D90BF6"/>
    <w:rsid w:val="00D91516"/>
    <w:rsid w:val="00D934A5"/>
    <w:rsid w:val="00D93B96"/>
    <w:rsid w:val="00D94347"/>
    <w:rsid w:val="00D94AFC"/>
    <w:rsid w:val="00D95B0C"/>
    <w:rsid w:val="00D95F7E"/>
    <w:rsid w:val="00D973C4"/>
    <w:rsid w:val="00D973C5"/>
    <w:rsid w:val="00D9751C"/>
    <w:rsid w:val="00D97846"/>
    <w:rsid w:val="00D97EE3"/>
    <w:rsid w:val="00DA0EFD"/>
    <w:rsid w:val="00DA1456"/>
    <w:rsid w:val="00DA2219"/>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C4F4C"/>
    <w:rsid w:val="00DC7198"/>
    <w:rsid w:val="00DD0D24"/>
    <w:rsid w:val="00DD18A8"/>
    <w:rsid w:val="00DD26E8"/>
    <w:rsid w:val="00DD3091"/>
    <w:rsid w:val="00DD3903"/>
    <w:rsid w:val="00DD4E1D"/>
    <w:rsid w:val="00DD5FF9"/>
    <w:rsid w:val="00DE08C4"/>
    <w:rsid w:val="00DE119F"/>
    <w:rsid w:val="00DE1BA3"/>
    <w:rsid w:val="00DE208A"/>
    <w:rsid w:val="00DE4E4C"/>
    <w:rsid w:val="00DE51B9"/>
    <w:rsid w:val="00DE5AA2"/>
    <w:rsid w:val="00DE6799"/>
    <w:rsid w:val="00DE7BCE"/>
    <w:rsid w:val="00DF07B0"/>
    <w:rsid w:val="00DF1837"/>
    <w:rsid w:val="00DF34EC"/>
    <w:rsid w:val="00DF3F7B"/>
    <w:rsid w:val="00DF612B"/>
    <w:rsid w:val="00E008C6"/>
    <w:rsid w:val="00E03959"/>
    <w:rsid w:val="00E03D42"/>
    <w:rsid w:val="00E053BB"/>
    <w:rsid w:val="00E0574A"/>
    <w:rsid w:val="00E05971"/>
    <w:rsid w:val="00E05E08"/>
    <w:rsid w:val="00E05E56"/>
    <w:rsid w:val="00E06EB1"/>
    <w:rsid w:val="00E102A5"/>
    <w:rsid w:val="00E1291B"/>
    <w:rsid w:val="00E14216"/>
    <w:rsid w:val="00E143E7"/>
    <w:rsid w:val="00E1617E"/>
    <w:rsid w:val="00E20A72"/>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AE6"/>
    <w:rsid w:val="00E52CAB"/>
    <w:rsid w:val="00E53520"/>
    <w:rsid w:val="00E54D9D"/>
    <w:rsid w:val="00E5572E"/>
    <w:rsid w:val="00E56537"/>
    <w:rsid w:val="00E57BE7"/>
    <w:rsid w:val="00E61310"/>
    <w:rsid w:val="00E61378"/>
    <w:rsid w:val="00E62865"/>
    <w:rsid w:val="00E6316D"/>
    <w:rsid w:val="00E6456F"/>
    <w:rsid w:val="00E645B6"/>
    <w:rsid w:val="00E64661"/>
    <w:rsid w:val="00E650B3"/>
    <w:rsid w:val="00E659DC"/>
    <w:rsid w:val="00E6637C"/>
    <w:rsid w:val="00E66484"/>
    <w:rsid w:val="00E66D64"/>
    <w:rsid w:val="00E70D08"/>
    <w:rsid w:val="00E7184C"/>
    <w:rsid w:val="00E71CA8"/>
    <w:rsid w:val="00E75CC0"/>
    <w:rsid w:val="00E77313"/>
    <w:rsid w:val="00E80604"/>
    <w:rsid w:val="00E818E9"/>
    <w:rsid w:val="00E827EA"/>
    <w:rsid w:val="00E853D8"/>
    <w:rsid w:val="00E86A53"/>
    <w:rsid w:val="00E91B4D"/>
    <w:rsid w:val="00E91DFC"/>
    <w:rsid w:val="00E92941"/>
    <w:rsid w:val="00E9518B"/>
    <w:rsid w:val="00E95D57"/>
    <w:rsid w:val="00EA2C5F"/>
    <w:rsid w:val="00EA4E2A"/>
    <w:rsid w:val="00EA61B3"/>
    <w:rsid w:val="00EB04C8"/>
    <w:rsid w:val="00EB063E"/>
    <w:rsid w:val="00EB1124"/>
    <w:rsid w:val="00EB1C54"/>
    <w:rsid w:val="00EB1F10"/>
    <w:rsid w:val="00EB2B8E"/>
    <w:rsid w:val="00EB393D"/>
    <w:rsid w:val="00EB3A5F"/>
    <w:rsid w:val="00EB5413"/>
    <w:rsid w:val="00EB5CF5"/>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5BB4"/>
    <w:rsid w:val="00ED646F"/>
    <w:rsid w:val="00ED7A56"/>
    <w:rsid w:val="00EE05D2"/>
    <w:rsid w:val="00EE1C08"/>
    <w:rsid w:val="00EE2A8A"/>
    <w:rsid w:val="00EE35C7"/>
    <w:rsid w:val="00EE6F69"/>
    <w:rsid w:val="00EE7BBD"/>
    <w:rsid w:val="00EE7F75"/>
    <w:rsid w:val="00EF012D"/>
    <w:rsid w:val="00EF0B5A"/>
    <w:rsid w:val="00EF0F2A"/>
    <w:rsid w:val="00EF1096"/>
    <w:rsid w:val="00EF1AE8"/>
    <w:rsid w:val="00EF3564"/>
    <w:rsid w:val="00EF372A"/>
    <w:rsid w:val="00EF39EC"/>
    <w:rsid w:val="00EF4688"/>
    <w:rsid w:val="00EF4DA7"/>
    <w:rsid w:val="00EF6350"/>
    <w:rsid w:val="00F007B4"/>
    <w:rsid w:val="00F00BD5"/>
    <w:rsid w:val="00F00BEF"/>
    <w:rsid w:val="00F00C3A"/>
    <w:rsid w:val="00F00D18"/>
    <w:rsid w:val="00F011C0"/>
    <w:rsid w:val="00F01E53"/>
    <w:rsid w:val="00F03D31"/>
    <w:rsid w:val="00F0523F"/>
    <w:rsid w:val="00F05A45"/>
    <w:rsid w:val="00F10082"/>
    <w:rsid w:val="00F11591"/>
    <w:rsid w:val="00F115B5"/>
    <w:rsid w:val="00F14FD4"/>
    <w:rsid w:val="00F1634F"/>
    <w:rsid w:val="00F16BEE"/>
    <w:rsid w:val="00F16E4D"/>
    <w:rsid w:val="00F173FA"/>
    <w:rsid w:val="00F17A5F"/>
    <w:rsid w:val="00F21174"/>
    <w:rsid w:val="00F22420"/>
    <w:rsid w:val="00F22BA1"/>
    <w:rsid w:val="00F22DE3"/>
    <w:rsid w:val="00F23C91"/>
    <w:rsid w:val="00F242BC"/>
    <w:rsid w:val="00F24B8B"/>
    <w:rsid w:val="00F259E0"/>
    <w:rsid w:val="00F26DAD"/>
    <w:rsid w:val="00F30B42"/>
    <w:rsid w:val="00F327A5"/>
    <w:rsid w:val="00F32BCC"/>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3DB9"/>
    <w:rsid w:val="00F548F0"/>
    <w:rsid w:val="00F57F30"/>
    <w:rsid w:val="00F61F0F"/>
    <w:rsid w:val="00F622FE"/>
    <w:rsid w:val="00F6299C"/>
    <w:rsid w:val="00F64A6A"/>
    <w:rsid w:val="00F7061A"/>
    <w:rsid w:val="00F708FD"/>
    <w:rsid w:val="00F71E01"/>
    <w:rsid w:val="00F73E7B"/>
    <w:rsid w:val="00F74256"/>
    <w:rsid w:val="00F755B4"/>
    <w:rsid w:val="00F75605"/>
    <w:rsid w:val="00F757F0"/>
    <w:rsid w:val="00F75C9D"/>
    <w:rsid w:val="00F75EB2"/>
    <w:rsid w:val="00F76A4C"/>
    <w:rsid w:val="00F81EFF"/>
    <w:rsid w:val="00F82F9B"/>
    <w:rsid w:val="00F8361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019C"/>
    <w:rsid w:val="00FB15D8"/>
    <w:rsid w:val="00FB3AB0"/>
    <w:rsid w:val="00FB3B73"/>
    <w:rsid w:val="00FB3E2F"/>
    <w:rsid w:val="00FB5425"/>
    <w:rsid w:val="00FB5626"/>
    <w:rsid w:val="00FB63A3"/>
    <w:rsid w:val="00FB7068"/>
    <w:rsid w:val="00FB7791"/>
    <w:rsid w:val="00FC07FC"/>
    <w:rsid w:val="00FC13B5"/>
    <w:rsid w:val="00FC17DF"/>
    <w:rsid w:val="00FC329F"/>
    <w:rsid w:val="00FC3B63"/>
    <w:rsid w:val="00FC64A6"/>
    <w:rsid w:val="00FC664F"/>
    <w:rsid w:val="00FC70FC"/>
    <w:rsid w:val="00FD294C"/>
    <w:rsid w:val="00FD391D"/>
    <w:rsid w:val="00FD4744"/>
    <w:rsid w:val="00FD4B84"/>
    <w:rsid w:val="00FD5F74"/>
    <w:rsid w:val="00FD7DB6"/>
    <w:rsid w:val="00FE0AE4"/>
    <w:rsid w:val="00FE3792"/>
    <w:rsid w:val="00FE3E1D"/>
    <w:rsid w:val="00FE4DDD"/>
    <w:rsid w:val="00FE4F56"/>
    <w:rsid w:val="00FE5369"/>
    <w:rsid w:val="00FE6E49"/>
    <w:rsid w:val="00FE780D"/>
    <w:rsid w:val="00FF0250"/>
    <w:rsid w:val="00FF12E1"/>
    <w:rsid w:val="00FF1C6C"/>
    <w:rsid w:val="00FF3FC3"/>
    <w:rsid w:val="00FF44EE"/>
    <w:rsid w:val="00FF4617"/>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1C22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16746393">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291253570">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39175919">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67567145">
      <w:bodyDiv w:val="1"/>
      <w:marLeft w:val="0"/>
      <w:marRight w:val="0"/>
      <w:marTop w:val="0"/>
      <w:marBottom w:val="0"/>
      <w:divBdr>
        <w:top w:val="none" w:sz="0" w:space="0" w:color="auto"/>
        <w:left w:val="none" w:sz="0" w:space="0" w:color="auto"/>
        <w:bottom w:val="none" w:sz="0" w:space="0" w:color="auto"/>
        <w:right w:val="none" w:sz="0" w:space="0" w:color="auto"/>
      </w:divBdr>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765030444">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879">
      <w:bodyDiv w:val="1"/>
      <w:marLeft w:val="0"/>
      <w:marRight w:val="0"/>
      <w:marTop w:val="0"/>
      <w:marBottom w:val="0"/>
      <w:divBdr>
        <w:top w:val="none" w:sz="0" w:space="0" w:color="auto"/>
        <w:left w:val="none" w:sz="0" w:space="0" w:color="auto"/>
        <w:bottom w:val="none" w:sz="0" w:space="0" w:color="auto"/>
        <w:right w:val="none" w:sz="0" w:space="0" w:color="auto"/>
      </w:divBdr>
      <w:divsChild>
        <w:div w:id="1129278792">
          <w:marLeft w:val="576"/>
          <w:marRight w:val="0"/>
          <w:marTop w:val="80"/>
          <w:marBottom w:val="0"/>
          <w:divBdr>
            <w:top w:val="none" w:sz="0" w:space="0" w:color="auto"/>
            <w:left w:val="none" w:sz="0" w:space="0" w:color="auto"/>
            <w:bottom w:val="none" w:sz="0" w:space="0" w:color="auto"/>
            <w:right w:val="none" w:sz="0" w:space="0" w:color="auto"/>
          </w:divBdr>
        </w:div>
      </w:divsChild>
    </w:div>
    <w:div w:id="2077165268">
      <w:bodyDiv w:val="1"/>
      <w:marLeft w:val="0"/>
      <w:marRight w:val="0"/>
      <w:marTop w:val="0"/>
      <w:marBottom w:val="0"/>
      <w:divBdr>
        <w:top w:val="none" w:sz="0" w:space="0" w:color="auto"/>
        <w:left w:val="none" w:sz="0" w:space="0" w:color="auto"/>
        <w:bottom w:val="none" w:sz="0" w:space="0" w:color="auto"/>
        <w:right w:val="none" w:sz="0" w:space="0" w:color="auto"/>
      </w:divBdr>
    </w:div>
    <w:div w:id="2092196510">
      <w:bodyDiv w:val="1"/>
      <w:marLeft w:val="0"/>
      <w:marRight w:val="0"/>
      <w:marTop w:val="0"/>
      <w:marBottom w:val="0"/>
      <w:divBdr>
        <w:top w:val="none" w:sz="0" w:space="0" w:color="auto"/>
        <w:left w:val="none" w:sz="0" w:space="0" w:color="auto"/>
        <w:bottom w:val="none" w:sz="0" w:space="0" w:color="auto"/>
        <w:right w:val="none" w:sz="0" w:space="0" w:color="auto"/>
      </w:divBdr>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ssp.org.uk/Meeting-papers-and-reports/ESSP/201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otprint.wwf.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youtu.be/Zh6BexNqN9s"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41" ma:contentTypeDescription="General documents used in the administration of a service" ma:contentTypeScope="" ma:versionID="ab35e21aed3018db5268a37a34c4011d">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b5383c4bd93f4736d150aca90bc1b39a"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Minutes</TermName>
          <TermId>5c28eb52-2d3b-41fe-a61a-f6352aafd7b0</TermId>
        </TermInfo>
      </Terms>
    </ia40b914e86141268670d7c54bc5df15>
    <ESSP_x0020_Tags xmlns="d727177b-b867-4179-a9b7-cb65728f3dac">20</ESSP_x0020_Tags>
    <Calendar_x0020_Year xmlns="0edbdf58-cbf2-428a-80ab-aedffcd2a497">2020</Calendar_x0020_Year>
    <SourceUrl xmlns="d727177b-b867-4179-a9b7-cb65728f3dac">
      <Url>https://services.escc.gov.uk/sites/CORPPOLPER/ESSP</Url>
      <Description>https://services.escc.gov.uk/sites/CORPPOLPER/ESSP</Description>
    </SourceUrl>
    <Meeting_x0020_Date xmlns="0edbdf58-cbf2-428a-80ab-aedffcd2a497">2020-02-10T00:00:00+00:00</Meeting_x0020_Date>
    <SourceLibrary xmlns="d727177b-b867-4179-a9b7-cb65728f3dac">ESSP</SourceLibrary>
    <Document_x0020_Date xmlns="0edbdf58-cbf2-428a-80ab-aedffcd2a497">2019-10-20T23:00:00+00:00</Document_x0020_Date>
    <Document_x0020_Owner xmlns="0edbdf58-cbf2-428a-80ab-aedffcd2a497">
      <UserInfo>
        <DisplayName>Lewis Williams</DisplayName>
        <AccountId>27</AccountId>
        <AccountType/>
      </UserInfo>
    </Document_x0020_Owner>
    <_dlc_DocId xmlns="d727177b-b867-4179-a9b7-cb65728f3dac">CORPPOLPER-9-547</_dlc_DocId>
    <_dlc_DocIdUrl xmlns="d727177b-b867-4179-a9b7-cb65728f3dac">
      <Url>https://services.escc.gov.uk/sites/CORPPOLPER/_layouts/15/DocIdRedir.aspx?ID=CORPPOLPER-9-547</Url>
      <Description>CORPPOLPER-9-547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ED206-457D-4FB0-A755-34E422A96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3.xml><?xml version="1.0" encoding="utf-8"?>
<ds:datastoreItem xmlns:ds="http://schemas.openxmlformats.org/officeDocument/2006/customXml" ds:itemID="{17D1680D-D611-4E39-A0B8-C4FBD57305B0}">
  <ds:schemaRefs>
    <ds:schemaRef ds:uri="http://schemas.microsoft.com/office/infopath/2007/PartnerControls"/>
    <ds:schemaRef ds:uri="http://purl.org/dc/dcmitype/"/>
    <ds:schemaRef ds:uri="d727177b-b867-4179-a9b7-cb65728f3dac"/>
    <ds:schemaRef ds:uri="http://purl.org/dc/elements/1.1/"/>
    <ds:schemaRef ds:uri="http://schemas.microsoft.com/office/2006/metadata/properties"/>
    <ds:schemaRef ds:uri="http://schemas.microsoft.com/office/2006/documentManagement/types"/>
    <ds:schemaRef ds:uri="0edbdf58-cbf2-428a-80ab-aedffcd2a497"/>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15600D1-78D7-44E8-A313-74452E19B1A8}">
  <ds:schemaRefs>
    <ds:schemaRef ds:uri="http://schemas.microsoft.com/sharepoint/events"/>
  </ds:schemaRefs>
</ds:datastoreItem>
</file>

<file path=customXml/itemProps5.xml><?xml version="1.0" encoding="utf-8"?>
<ds:datastoreItem xmlns:ds="http://schemas.openxmlformats.org/officeDocument/2006/customXml" ds:itemID="{DD3AEDBA-64C8-4EA0-B68A-F5723CEFEF8C}">
  <ds:schemaRefs>
    <ds:schemaRef ds:uri="Microsoft.SharePoint.Taxonomy.ContentTypeSync"/>
  </ds:schemaRefs>
</ds:datastoreItem>
</file>

<file path=customXml/itemProps6.xml><?xml version="1.0" encoding="utf-8"?>
<ds:datastoreItem xmlns:ds="http://schemas.openxmlformats.org/officeDocument/2006/customXml" ds:itemID="{6A9CCB08-5A45-4B7C-87B6-3CA470CD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1317</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Lewis Williams</cp:lastModifiedBy>
  <cp:revision>11</cp:revision>
  <cp:lastPrinted>2019-10-17T15:28:00Z</cp:lastPrinted>
  <dcterms:created xsi:type="dcterms:W3CDTF">2020-02-11T10:50:00Z</dcterms:created>
  <dcterms:modified xsi:type="dcterms:W3CDTF">2020-02-17T11:09:00Z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9e38e205-3ab1-4717-ac85-1f255154062e</vt:lpwstr>
  </property>
</Properties>
</file>